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E4" w:rsidRDefault="00BE31E4" w:rsidP="000F1BA9">
      <w:pPr>
        <w:pStyle w:val="Heading2"/>
      </w:pPr>
      <w:r>
        <w:t xml:space="preserve">Forest </w:t>
      </w:r>
      <w:r w:rsidRPr="000C70E1">
        <w:t xml:space="preserve">Management </w:t>
      </w:r>
      <w:r>
        <w:t xml:space="preserve">Plan </w:t>
      </w:r>
      <w:r w:rsidRPr="000C70E1">
        <w:t>(1</w:t>
      </w:r>
      <w:r>
        <w:t>06</w:t>
      </w:r>
      <w:r w:rsidRPr="000C70E1">
        <w:t>)</w:t>
      </w:r>
    </w:p>
    <w:p w:rsidR="000C70E1" w:rsidRDefault="000C70E1" w:rsidP="000F1BA9">
      <w:pPr>
        <w:pStyle w:val="Heading2"/>
      </w:pPr>
      <w:r w:rsidRPr="000C70E1">
        <w:t>Conservation Activity Plan Template</w:t>
      </w:r>
      <w:bookmarkStart w:id="0" w:name="_GoBack"/>
      <w:bookmarkEnd w:id="0"/>
    </w:p>
    <w:p w:rsidR="00BE31E4" w:rsidRPr="000C70E1" w:rsidRDefault="00BE31E4" w:rsidP="000C7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70E1" w:rsidRPr="000C70E1" w:rsidRDefault="000C70E1" w:rsidP="000C70E1">
      <w:pPr>
        <w:jc w:val="center"/>
      </w:pPr>
    </w:p>
    <w:tbl>
      <w:tblPr>
        <w:tblStyle w:val="TableGrid"/>
        <w:tblW w:w="9360" w:type="dxa"/>
        <w:tblInd w:w="1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7133"/>
      </w:tblGrid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Owner(s) Name(s):</w:t>
            </w:r>
          </w:p>
        </w:tc>
        <w:tc>
          <w:tcPr>
            <w:tcW w:w="7133" w:type="dxa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Owner(s) Mailing Address(</w:t>
            </w:r>
            <w:proofErr w:type="spellStart"/>
            <w:r w:rsidRPr="000F1BA9">
              <w:rPr>
                <w:rFonts w:cs="Arial"/>
              </w:rPr>
              <w:t>es</w:t>
            </w:r>
            <w:proofErr w:type="spellEnd"/>
            <w:r w:rsidRPr="000F1BA9">
              <w:rPr>
                <w:rFonts w:cs="Arial"/>
              </w:rPr>
              <w:t xml:space="preserve">):  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Owner(s) Phone Number(s):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Owner(s) Email(s):</w:t>
            </w:r>
          </w:p>
        </w:tc>
        <w:tc>
          <w:tcPr>
            <w:tcW w:w="7133" w:type="dxa"/>
            <w:tcBorders>
              <w:bottom w:val="single" w:sz="4" w:space="0" w:color="auto"/>
            </w:tcBorders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Owner(s) Signature(s)</w:t>
            </w:r>
          </w:p>
        </w:tc>
        <w:tc>
          <w:tcPr>
            <w:tcW w:w="7133" w:type="dxa"/>
            <w:tcBorders>
              <w:bottom w:val="single" w:sz="4" w:space="0" w:color="auto"/>
            </w:tcBorders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Plan Developed by: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Planner’s Mailing Address: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Planner’s Phone Number: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Planner’s Email: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Planner’s Signature</w:t>
            </w:r>
          </w:p>
        </w:tc>
        <w:tc>
          <w:tcPr>
            <w:tcW w:w="7133" w:type="dxa"/>
            <w:tcBorders>
              <w:bottom w:val="single" w:sz="4" w:space="0" w:color="auto"/>
            </w:tcBorders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</w:p>
        </w:tc>
        <w:tc>
          <w:tcPr>
            <w:tcW w:w="7133" w:type="dxa"/>
            <w:tcBorders>
              <w:left w:val="single" w:sz="4" w:space="0" w:color="auto"/>
            </w:tcBorders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Plan Date: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Total Acres in Plan: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  <w:vAlign w:val="center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Producer’s Objectives or Goals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</w:p>
        </w:tc>
      </w:tr>
      <w:tr w:rsidR="000C70E1" w:rsidRPr="000C70E1" w:rsidTr="000C70E1">
        <w:trPr>
          <w:cantSplit/>
          <w:trHeight w:val="576"/>
        </w:trPr>
        <w:tc>
          <w:tcPr>
            <w:tcW w:w="2227" w:type="dxa"/>
          </w:tcPr>
          <w:p w:rsidR="000C70E1" w:rsidRPr="000F1BA9" w:rsidRDefault="000C70E1" w:rsidP="000C70E1">
            <w:pPr>
              <w:jc w:val="center"/>
              <w:rPr>
                <w:rFonts w:cs="Arial"/>
              </w:rPr>
            </w:pPr>
            <w:r w:rsidRPr="000F1BA9">
              <w:rPr>
                <w:rFonts w:cs="Arial"/>
              </w:rPr>
              <w:t>Attachments:</w:t>
            </w:r>
          </w:p>
        </w:tc>
        <w:tc>
          <w:tcPr>
            <w:tcW w:w="7133" w:type="dxa"/>
            <w:vAlign w:val="center"/>
          </w:tcPr>
          <w:p w:rsidR="000C70E1" w:rsidRPr="000F1BA9" w:rsidRDefault="000C70E1" w:rsidP="000C70E1">
            <w:pPr>
              <w:rPr>
                <w:rFonts w:cs="Arial"/>
              </w:rPr>
            </w:pPr>
            <w:r w:rsidRPr="000F1BA9">
              <w:rPr>
                <w:rFonts w:cs="Arial"/>
              </w:rPr>
              <w:t>Conservation Plan Map</w:t>
            </w:r>
          </w:p>
          <w:p w:rsidR="000C70E1" w:rsidRPr="000F1BA9" w:rsidRDefault="000C70E1" w:rsidP="000C70E1">
            <w:pPr>
              <w:rPr>
                <w:rFonts w:cs="Arial"/>
              </w:rPr>
            </w:pPr>
            <w:r w:rsidRPr="000F1BA9">
              <w:rPr>
                <w:rFonts w:cs="Arial"/>
              </w:rPr>
              <w:t>Soils Map and Descriptions</w:t>
            </w:r>
          </w:p>
          <w:p w:rsidR="000C70E1" w:rsidRPr="000F1BA9" w:rsidRDefault="000C70E1" w:rsidP="000C70E1">
            <w:pPr>
              <w:rPr>
                <w:rFonts w:cs="Arial"/>
              </w:rPr>
            </w:pPr>
            <w:r w:rsidRPr="000F1BA9">
              <w:rPr>
                <w:rFonts w:cs="Arial"/>
              </w:rPr>
              <w:t>Practice Plans or Job Sheets (list)</w:t>
            </w:r>
          </w:p>
          <w:p w:rsidR="000C70E1" w:rsidRPr="000F1BA9" w:rsidRDefault="000C70E1" w:rsidP="000C70E1">
            <w:pPr>
              <w:rPr>
                <w:rFonts w:cs="Arial"/>
              </w:rPr>
            </w:pPr>
            <w:r w:rsidRPr="000F1BA9">
              <w:rPr>
                <w:rFonts w:cs="Arial"/>
              </w:rPr>
              <w:t>Others (list):</w:t>
            </w:r>
          </w:p>
        </w:tc>
      </w:tr>
    </w:tbl>
    <w:p w:rsidR="000C70E1" w:rsidRPr="000C70E1" w:rsidRDefault="000C70E1" w:rsidP="000C70E1">
      <w:pPr>
        <w:jc w:val="center"/>
      </w:pPr>
      <w:r w:rsidRPr="000C70E1">
        <w:br w:type="page"/>
      </w:r>
    </w:p>
    <w:p w:rsidR="00B86295" w:rsidRPr="00E5101F" w:rsidRDefault="00101C52" w:rsidP="0031585C">
      <w:pPr>
        <w:rPr>
          <w:b/>
        </w:rPr>
      </w:pPr>
      <w:r>
        <w:rPr>
          <w:b/>
        </w:rPr>
        <w:lastRenderedPageBreak/>
        <w:t xml:space="preserve">This template </w:t>
      </w:r>
      <w:r w:rsidR="00B45211">
        <w:rPr>
          <w:b/>
        </w:rPr>
        <w:t>must</w:t>
      </w:r>
      <w:r>
        <w:rPr>
          <w:b/>
        </w:rPr>
        <w:t xml:space="preserve"> be used in association with the </w:t>
      </w:r>
      <w:r w:rsidR="00754050">
        <w:rPr>
          <w:b/>
        </w:rPr>
        <w:t>planning</w:t>
      </w:r>
      <w:r>
        <w:rPr>
          <w:b/>
        </w:rPr>
        <w:t xml:space="preserve"> guide which include detailed instructions </w:t>
      </w:r>
      <w:r w:rsidR="00754050">
        <w:rPr>
          <w:b/>
        </w:rPr>
        <w:t xml:space="preserve">(with corresponding guide page numbers) </w:t>
      </w:r>
      <w:r>
        <w:rPr>
          <w:b/>
        </w:rPr>
        <w:t xml:space="preserve">on how to correctly </w:t>
      </w:r>
      <w:r w:rsidR="00754050">
        <w:rPr>
          <w:b/>
        </w:rPr>
        <w:t xml:space="preserve">and fully </w:t>
      </w:r>
      <w:r>
        <w:rPr>
          <w:b/>
        </w:rPr>
        <w:t xml:space="preserve">complete the template to develop a management plan that will meet the requirements for the American Tree Farm System (ATFS), Natural Resources Conservation Service (NRCS) and the US Forest Service.  </w:t>
      </w:r>
      <w:r w:rsidR="00E5101F" w:rsidRPr="00E5101F">
        <w:rPr>
          <w:b/>
        </w:rPr>
        <w:t xml:space="preserve">Please refer to the guide when working with your forester or natural resource professional to develop your plan.  </w:t>
      </w:r>
    </w:p>
    <w:p w:rsidR="00B86295" w:rsidRDefault="00B86295" w:rsidP="0031585C"/>
    <w:p w:rsidR="0031585C" w:rsidRPr="007B6965" w:rsidRDefault="0031585C" w:rsidP="0031585C">
      <w:r w:rsidRPr="007B6965">
        <w:t xml:space="preserve">This </w:t>
      </w:r>
      <w:r w:rsidR="00442E5A" w:rsidRPr="007B6965">
        <w:t>t</w:t>
      </w:r>
      <w:r w:rsidRPr="007B6965">
        <w:t xml:space="preserve">emplate was developed by the </w:t>
      </w:r>
      <w:r w:rsidR="00BC55CB" w:rsidRPr="007B6965">
        <w:t>US</w:t>
      </w:r>
      <w:r w:rsidRPr="007B6965">
        <w:t xml:space="preserve"> Forest Service, N</w:t>
      </w:r>
      <w:r w:rsidR="007C722D" w:rsidRPr="007B6965">
        <w:t xml:space="preserve">atural </w:t>
      </w:r>
      <w:r w:rsidR="00101C52">
        <w:t>Resources</w:t>
      </w:r>
      <w:r w:rsidR="007C722D" w:rsidRPr="007B6965">
        <w:t xml:space="preserve"> </w:t>
      </w:r>
      <w:r w:rsidRPr="007B6965">
        <w:t>C</w:t>
      </w:r>
      <w:r w:rsidR="007C722D" w:rsidRPr="007B6965">
        <w:t xml:space="preserve">onservation </w:t>
      </w:r>
      <w:r w:rsidRPr="007B6965">
        <w:t>S</w:t>
      </w:r>
      <w:r w:rsidR="007C722D" w:rsidRPr="007B6965">
        <w:t>ervice (NRCS)</w:t>
      </w:r>
      <w:r w:rsidRPr="007B6965">
        <w:t xml:space="preserve">, and the </w:t>
      </w:r>
      <w:smartTag w:uri="urn:schemas-microsoft-com:office:smarttags" w:element="PersonName">
        <w:r w:rsidRPr="007B6965">
          <w:t>American Forest Foundation</w:t>
        </w:r>
      </w:smartTag>
      <w:r w:rsidRPr="007B6965">
        <w:t xml:space="preserve">’s American </w:t>
      </w:r>
      <w:smartTag w:uri="urn:schemas-microsoft-com:office:smarttags" w:element="PersonName">
        <w:r w:rsidRPr="007B6965">
          <w:t>Tree Farm</w:t>
        </w:r>
      </w:smartTag>
      <w:r w:rsidRPr="007B6965">
        <w:t xml:space="preserve"> System</w:t>
      </w:r>
      <w:r w:rsidR="007C722D" w:rsidRPr="007B6965">
        <w:t xml:space="preserve"> (ATFS)</w:t>
      </w:r>
      <w:r w:rsidRPr="007B6965">
        <w:t xml:space="preserve"> using information from the following state joint Forest Stewardship, </w:t>
      </w:r>
      <w:r w:rsidR="007C722D" w:rsidRPr="007B6965">
        <w:t xml:space="preserve">ATFS </w:t>
      </w:r>
      <w:r w:rsidRPr="007B6965">
        <w:t xml:space="preserve">and NRCS </w:t>
      </w:r>
      <w:r w:rsidR="00442E5A" w:rsidRPr="007B6965">
        <w:t>templates</w:t>
      </w:r>
      <w:r w:rsidRPr="007B6965">
        <w:t>:</w:t>
      </w:r>
    </w:p>
    <w:p w:rsidR="006A4852" w:rsidRDefault="006A4852" w:rsidP="00045764">
      <w:pPr>
        <w:numPr>
          <w:ilvl w:val="0"/>
          <w:numId w:val="1"/>
        </w:numPr>
      </w:pPr>
      <w:r w:rsidRPr="007B6965">
        <w:t xml:space="preserve">Mississippi Forest Stewardship Management Plan developed by the Mississippi Stewardship Forest, Mississippi Forestry Commission and the US Forest Service </w:t>
      </w:r>
    </w:p>
    <w:p w:rsidR="0031585C" w:rsidRPr="007B6965" w:rsidRDefault="0031585C" w:rsidP="00045764">
      <w:pPr>
        <w:numPr>
          <w:ilvl w:val="0"/>
          <w:numId w:val="1"/>
        </w:numPr>
      </w:pPr>
      <w:r w:rsidRPr="007B6965">
        <w:t>Missouri Common Forest Plan Format developed by the Missouri Department of Conservation and NRCS</w:t>
      </w:r>
    </w:p>
    <w:p w:rsidR="006A4852" w:rsidRPr="007B6965" w:rsidRDefault="006A4852" w:rsidP="00045764">
      <w:pPr>
        <w:numPr>
          <w:ilvl w:val="0"/>
          <w:numId w:val="1"/>
        </w:numPr>
      </w:pPr>
      <w:r w:rsidRPr="007B6965">
        <w:t>Montana Forest Stewardship Plan/Tree Farm Plan developed by the Montana Forest Stewardship Program, Montana Tree Farm Program, Montana State University Extension, Montana DNRC, US Forest Service and NRCS</w:t>
      </w:r>
    </w:p>
    <w:p w:rsidR="0031585C" w:rsidRDefault="0031585C" w:rsidP="00045764">
      <w:pPr>
        <w:numPr>
          <w:ilvl w:val="0"/>
          <w:numId w:val="1"/>
        </w:numPr>
      </w:pPr>
      <w:r w:rsidRPr="007B6965">
        <w:t>Oregon Forest Stewardship Plan Template develop by Oregon State University Forestry Extension Program</w:t>
      </w:r>
    </w:p>
    <w:p w:rsidR="007B6965" w:rsidRDefault="007B6965" w:rsidP="007B6965"/>
    <w:p w:rsidR="007B6965" w:rsidRPr="007B6965" w:rsidRDefault="007B6965" w:rsidP="007B6965">
      <w:pPr>
        <w:sectPr w:rsidR="007B6965" w:rsidRPr="007B6965" w:rsidSect="000F1BA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B5CE5" w:rsidRDefault="00FB5CE5" w:rsidP="00FB5CE5">
      <w:pPr>
        <w:pStyle w:val="NoSpacing"/>
      </w:pPr>
      <w:r w:rsidRPr="00FB5CE5">
        <w:lastRenderedPageBreak/>
        <w:t xml:space="preserve">Thanks to the following reviewers: </w:t>
      </w:r>
      <w:r>
        <w:t xml:space="preserve">Tim Albritton, Dean Berry, Karen Bennett, </w:t>
      </w:r>
      <w:r w:rsidRPr="00FB5CE5">
        <w:t xml:space="preserve">Jill Butler, </w:t>
      </w:r>
      <w:r>
        <w:t xml:space="preserve">Dave Casey, </w:t>
      </w:r>
      <w:r w:rsidR="007B6965">
        <w:t xml:space="preserve">Linda Casey, </w:t>
      </w:r>
      <w:r>
        <w:t xml:space="preserve">Jim </w:t>
      </w:r>
      <w:proofErr w:type="spellStart"/>
      <w:r>
        <w:t>Cathcart</w:t>
      </w:r>
      <w:proofErr w:type="spellEnd"/>
      <w:r>
        <w:t xml:space="preserve">, Bill Chaney, Wade Conn, Dean Cumbia, Robert Etheridge, Jonas Feinstein, Carri Gaines, Nate Goodrich, Andy Henriksen, </w:t>
      </w:r>
      <w:r w:rsidRPr="00FB5CE5">
        <w:t xml:space="preserve">Joe Holmberg, </w:t>
      </w:r>
      <w:r>
        <w:t xml:space="preserve">Debra Huff, </w:t>
      </w:r>
      <w:r w:rsidRPr="00FB5CE5">
        <w:t xml:space="preserve">Gary Johnson, </w:t>
      </w:r>
      <w:r>
        <w:t xml:space="preserve">Bob </w:t>
      </w:r>
      <w:proofErr w:type="spellStart"/>
      <w:r>
        <w:t>Logar</w:t>
      </w:r>
      <w:proofErr w:type="spellEnd"/>
      <w:r>
        <w:t xml:space="preserve">, Leah </w:t>
      </w:r>
      <w:proofErr w:type="spellStart"/>
      <w:r>
        <w:t>MacSwords</w:t>
      </w:r>
      <w:proofErr w:type="spellEnd"/>
      <w:r>
        <w:t xml:space="preserve">, Naomi Marcus, Carol Nielsen, James Poole, Robert </w:t>
      </w:r>
      <w:proofErr w:type="spellStart"/>
      <w:r>
        <w:t>Radspinner</w:t>
      </w:r>
      <w:proofErr w:type="spellEnd"/>
      <w:r>
        <w:t xml:space="preserve">, S.R. Raymond, George Rheinhardt, Steve Smith, Raymond Sowers, </w:t>
      </w:r>
      <w:r w:rsidRPr="00FB5CE5">
        <w:t xml:space="preserve">Rich </w:t>
      </w:r>
      <w:proofErr w:type="spellStart"/>
      <w:r w:rsidRPr="00FB5CE5">
        <w:t>Steensma</w:t>
      </w:r>
      <w:proofErr w:type="spellEnd"/>
      <w:r w:rsidRPr="00FB5CE5">
        <w:t xml:space="preserve">, Pam </w:t>
      </w:r>
      <w:proofErr w:type="spellStart"/>
      <w:r w:rsidRPr="00FB5CE5">
        <w:t>Synder</w:t>
      </w:r>
      <w:proofErr w:type="spellEnd"/>
      <w:r w:rsidRPr="00FB5CE5">
        <w:t>, Rob Wait</w:t>
      </w:r>
      <w:r>
        <w:t xml:space="preserve">, </w:t>
      </w:r>
      <w:r w:rsidR="007B6965">
        <w:t xml:space="preserve">Doug Wallace, and </w:t>
      </w:r>
      <w:r>
        <w:t>Daniel Wand</w:t>
      </w:r>
      <w:r w:rsidR="007B6965">
        <w:t>.</w:t>
      </w:r>
    </w:p>
    <w:p w:rsidR="00CF717A" w:rsidRDefault="00CF717A" w:rsidP="00FB5CE5">
      <w:pPr>
        <w:pStyle w:val="Heading1"/>
        <w:rPr>
          <w:sz w:val="24"/>
          <w:szCs w:val="24"/>
        </w:rPr>
      </w:pPr>
    </w:p>
    <w:p w:rsidR="00482C34" w:rsidRPr="00482C34" w:rsidRDefault="00482C34" w:rsidP="00482C34"/>
    <w:p w:rsidR="00666B5B" w:rsidRDefault="00FB5CE5" w:rsidP="00370A36">
      <w:pPr>
        <w:pStyle w:val="StyleHeading1Left0Firstline0"/>
      </w:pPr>
      <w:r>
        <w:br w:type="page"/>
      </w:r>
      <w:bookmarkStart w:id="1" w:name="_Toc300223888"/>
      <w:r w:rsidR="00CF717A">
        <w:lastRenderedPageBreak/>
        <w:t>Signatures and Approvals</w:t>
      </w:r>
      <w:bookmarkEnd w:id="1"/>
      <w:r w:rsidR="003B014B" w:rsidRPr="00F54090">
        <w:rPr>
          <w:i/>
          <w:sz w:val="20"/>
        </w:rPr>
        <w:t xml:space="preserve">(Page </w:t>
      </w:r>
      <w:r w:rsidR="003B014B">
        <w:rPr>
          <w:i/>
          <w:sz w:val="20"/>
        </w:rPr>
        <w:t>6</w:t>
      </w:r>
      <w:r w:rsidR="003B014B" w:rsidRPr="00F54090">
        <w:rPr>
          <w:i/>
          <w:sz w:val="20"/>
        </w:rPr>
        <w:t>: Planner’s Guide)</w:t>
      </w:r>
    </w:p>
    <w:p w:rsidR="0029539C" w:rsidRPr="0029539C" w:rsidRDefault="0029539C" w:rsidP="0029539C"/>
    <w:p w:rsidR="00CF717A" w:rsidRPr="00550243" w:rsidRDefault="00C55B6B" w:rsidP="00045F40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-109220</wp:posOffset>
                </wp:positionV>
                <wp:extent cx="5943600" cy="0"/>
                <wp:effectExtent l="19050" t="22225" r="19050" b="2540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F8DE"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6pt" to="468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n9GQ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="00CF717A" w:rsidRPr="00550243">
        <w:rPr>
          <w:b/>
          <w:szCs w:val="24"/>
        </w:rPr>
        <w:t>Landowner</w:t>
      </w:r>
    </w:p>
    <w:p w:rsidR="00CF717A" w:rsidRPr="00DC10F6" w:rsidRDefault="00A71554" w:rsidP="00CF717A">
      <w:pPr>
        <w:tabs>
          <w:tab w:val="right" w:leader="dot" w:pos="9350"/>
        </w:tabs>
        <w:rPr>
          <w:sz w:val="22"/>
        </w:rPr>
      </w:pPr>
      <w:r w:rsidRPr="00DC10F6">
        <w:rPr>
          <w:sz w:val="22"/>
        </w:rPr>
        <w:t xml:space="preserve">I have reviewed this plan, which has been prepared at my request to guide my stewardship management activities, </w:t>
      </w:r>
      <w:r w:rsidR="00CF717A" w:rsidRPr="00DC10F6">
        <w:rPr>
          <w:sz w:val="22"/>
        </w:rPr>
        <w:t xml:space="preserve">and </w:t>
      </w:r>
      <w:r w:rsidRPr="00DC10F6">
        <w:rPr>
          <w:sz w:val="22"/>
        </w:rPr>
        <w:t xml:space="preserve">I will voluntarily apply them on my property. I </w:t>
      </w:r>
      <w:r w:rsidR="00CF717A" w:rsidRPr="00DC10F6">
        <w:rPr>
          <w:sz w:val="22"/>
        </w:rPr>
        <w:t xml:space="preserve">believe the management recommendations </w:t>
      </w:r>
      <w:r w:rsidRPr="00DC10F6">
        <w:rPr>
          <w:sz w:val="22"/>
        </w:rPr>
        <w:t xml:space="preserve">in this plan are appropriate to </w:t>
      </w:r>
      <w:r w:rsidR="00CF717A" w:rsidRPr="00DC10F6">
        <w:rPr>
          <w:sz w:val="22"/>
        </w:rPr>
        <w:t>meet my goals and objectives</w:t>
      </w:r>
      <w:r w:rsidRPr="00DC10F6">
        <w:rPr>
          <w:sz w:val="22"/>
        </w:rPr>
        <w:t>, and will benefit the natural resources on</w:t>
      </w:r>
      <w:r w:rsidR="00CF717A" w:rsidRPr="00DC10F6">
        <w:rPr>
          <w:sz w:val="22"/>
        </w:rPr>
        <w:t xml:space="preserve"> my property.  </w:t>
      </w:r>
      <w:r w:rsidRPr="00DC10F6">
        <w:rPr>
          <w:sz w:val="22"/>
        </w:rPr>
        <w:t xml:space="preserve">I intend to apply the recommended practices, thus helping me to be a good steward of the forest and associated resources entrusted to me on my property. </w:t>
      </w:r>
      <w:r w:rsidR="00CF717A" w:rsidRPr="00DC10F6">
        <w:rPr>
          <w:sz w:val="22"/>
        </w:rPr>
        <w:t xml:space="preserve">I agree to follow this plan to ensure the sustainability of my management.  </w:t>
      </w:r>
    </w:p>
    <w:p w:rsidR="00AB2E8D" w:rsidRDefault="00AB2E8D" w:rsidP="0040522F">
      <w:pPr>
        <w:tabs>
          <w:tab w:val="right" w:pos="9350"/>
        </w:tabs>
        <w:ind w:left="720"/>
        <w:rPr>
          <w:sz w:val="22"/>
        </w:rPr>
      </w:pPr>
    </w:p>
    <w:p w:rsidR="00CF717A" w:rsidRPr="00DC10F6" w:rsidRDefault="00CF717A" w:rsidP="0040522F">
      <w:pPr>
        <w:tabs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>________________________</w:t>
      </w:r>
      <w:r w:rsidRPr="00DC10F6">
        <w:rPr>
          <w:sz w:val="22"/>
        </w:rPr>
        <w:tab/>
        <w:t xml:space="preserve">                                    </w:t>
      </w:r>
      <w:r w:rsidR="00AB4DCE" w:rsidRPr="00DC10F6">
        <w:rPr>
          <w:sz w:val="22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</w:p>
    <w:p w:rsidR="00666B5B" w:rsidRDefault="00CF717A" w:rsidP="0040522F">
      <w:pPr>
        <w:tabs>
          <w:tab w:val="right" w:pos="9350"/>
        </w:tabs>
        <w:ind w:left="741" w:hanging="21"/>
      </w:pPr>
      <w:r w:rsidRPr="00DC10F6">
        <w:rPr>
          <w:sz w:val="22"/>
        </w:rPr>
        <w:t xml:space="preserve">Landowner           </w:t>
      </w:r>
      <w:r w:rsidRPr="00DC10F6">
        <w:rPr>
          <w:sz w:val="22"/>
        </w:rPr>
        <w:tab/>
        <w:t xml:space="preserve">           Date </w:t>
      </w:r>
    </w:p>
    <w:p w:rsidR="00CF717A" w:rsidRDefault="00C55B6B" w:rsidP="00CF717A">
      <w:pPr>
        <w:tabs>
          <w:tab w:val="right" w:leader="dot" w:pos="9350"/>
        </w:tabs>
        <w:rPr>
          <w:b/>
          <w:sz w:val="28"/>
          <w:szCs w:val="28"/>
        </w:rPr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19050" t="20955" r="19050" b="2667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12998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CF717A" w:rsidRPr="00550243" w:rsidRDefault="00CF717A" w:rsidP="00CF717A">
      <w:pPr>
        <w:tabs>
          <w:tab w:val="right" w:leader="dot" w:pos="9350"/>
        </w:tabs>
        <w:rPr>
          <w:b/>
          <w:szCs w:val="24"/>
        </w:rPr>
      </w:pPr>
      <w:r w:rsidRPr="00550243">
        <w:rPr>
          <w:b/>
          <w:szCs w:val="24"/>
        </w:rPr>
        <w:t>Forest Stewardship Program</w:t>
      </w:r>
    </w:p>
    <w:p w:rsidR="00CF717A" w:rsidRPr="00DC10F6" w:rsidRDefault="00CF717A" w:rsidP="00CF717A">
      <w:pPr>
        <w:tabs>
          <w:tab w:val="right" w:leader="dot" w:pos="9350"/>
        </w:tabs>
        <w:rPr>
          <w:sz w:val="22"/>
        </w:rPr>
      </w:pPr>
      <w:r w:rsidRPr="00DC10F6">
        <w:rPr>
          <w:sz w:val="22"/>
        </w:rPr>
        <w:t>I certify that this Forest Management Plan meets the requirements of the federal Forest Stewardship Program.</w:t>
      </w:r>
    </w:p>
    <w:p w:rsidR="00CF717A" w:rsidRPr="00DC10F6" w:rsidRDefault="00CF717A" w:rsidP="00CF717A">
      <w:pPr>
        <w:tabs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>________________________</w:t>
      </w:r>
      <w:r w:rsidRPr="00DC10F6">
        <w:rPr>
          <w:sz w:val="22"/>
        </w:rPr>
        <w:tab/>
        <w:t xml:space="preserve">                                    </w:t>
      </w:r>
      <w:r w:rsidR="00AB4DCE" w:rsidRPr="00DC10F6"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</w:p>
    <w:p w:rsidR="00CF717A" w:rsidRDefault="00DC797E" w:rsidP="00CF717A">
      <w:pPr>
        <w:tabs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>District Forester</w:t>
      </w:r>
      <w:r w:rsidR="00CF717A" w:rsidRPr="00DC10F6">
        <w:rPr>
          <w:sz w:val="22"/>
        </w:rPr>
        <w:t xml:space="preserve">           </w:t>
      </w:r>
      <w:r w:rsidR="00CF717A" w:rsidRPr="00DC10F6">
        <w:rPr>
          <w:sz w:val="22"/>
        </w:rPr>
        <w:tab/>
        <w:t xml:space="preserve">           Date</w:t>
      </w:r>
    </w:p>
    <w:p w:rsidR="00DC10F6" w:rsidRDefault="00DC10F6" w:rsidP="00DC10F6">
      <w:pPr>
        <w:tabs>
          <w:tab w:val="right" w:pos="9350"/>
        </w:tabs>
        <w:rPr>
          <w:sz w:val="22"/>
        </w:rPr>
      </w:pPr>
    </w:p>
    <w:p w:rsidR="00482C34" w:rsidRPr="00DC10F6" w:rsidRDefault="00482C34" w:rsidP="00482C34">
      <w:pPr>
        <w:tabs>
          <w:tab w:val="right" w:pos="9350"/>
        </w:tabs>
        <w:rPr>
          <w:sz w:val="22"/>
        </w:rPr>
      </w:pPr>
      <w:r w:rsidRPr="00DC10F6">
        <w:rPr>
          <w:sz w:val="22"/>
        </w:rPr>
        <w:t>FIPS Tracking Number: (if necessary) _______________________________</w:t>
      </w:r>
    </w:p>
    <w:p w:rsidR="00CF717A" w:rsidRDefault="00C55B6B" w:rsidP="00CF717A">
      <w:pPr>
        <w:tabs>
          <w:tab w:val="right" w:leader="dot" w:pos="9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48260</wp:posOffset>
                </wp:positionV>
                <wp:extent cx="5943600" cy="0"/>
                <wp:effectExtent l="19685" t="27305" r="27940" b="20320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0514" id="Line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3.8pt" to="463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HxGgIAADUEAAAOAAAAZHJzL2Uyb0RvYy54bWysU8uu2jAQ3VfqP1jeQxLIpRARrqoEuqEt&#10;0r39AGM7xKpjW7YhoKr/3rGBtLSbqmoWjh9njs/MHC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F717A" w:rsidRPr="00550243" w:rsidRDefault="00CF717A" w:rsidP="00CF717A">
      <w:pPr>
        <w:tabs>
          <w:tab w:val="right" w:leader="dot" w:pos="9350"/>
        </w:tabs>
        <w:rPr>
          <w:b/>
          <w:szCs w:val="24"/>
        </w:rPr>
      </w:pPr>
      <w:r w:rsidRPr="00550243">
        <w:rPr>
          <w:b/>
          <w:szCs w:val="24"/>
        </w:rPr>
        <w:t>NRCS Incentive Programs</w:t>
      </w:r>
    </w:p>
    <w:p w:rsidR="00CF717A" w:rsidRPr="00DC10F6" w:rsidRDefault="00CF717A" w:rsidP="00CF717A">
      <w:pPr>
        <w:tabs>
          <w:tab w:val="right" w:leader="dot" w:pos="9350"/>
        </w:tabs>
        <w:rPr>
          <w:sz w:val="22"/>
        </w:rPr>
      </w:pPr>
      <w:r w:rsidRPr="00DC10F6">
        <w:rPr>
          <w:sz w:val="22"/>
        </w:rPr>
        <w:t>I certify that this Forest Management Plan meets the requirements of the USDA Environmental Quality Incentives (EQIP) Program and/or the Quality Criteria for forest activity plans in Section III of the USDA NRCS Field Office Technical Guide.</w:t>
      </w:r>
    </w:p>
    <w:p w:rsidR="00CF717A" w:rsidRPr="00DC10F6" w:rsidRDefault="00CF717A" w:rsidP="00CF717A">
      <w:pPr>
        <w:tabs>
          <w:tab w:val="left" w:pos="3927"/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>_____________________</w:t>
      </w:r>
      <w:r w:rsidRPr="00DC10F6">
        <w:rPr>
          <w:sz w:val="22"/>
        </w:rPr>
        <w:tab/>
        <w:t xml:space="preserve">   </w:t>
      </w:r>
      <w:r w:rsidR="00AB4DCE" w:rsidRPr="00DC10F6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  <w:r w:rsidRPr="00DC10F6">
        <w:rPr>
          <w:sz w:val="22"/>
        </w:rPr>
        <w:tab/>
        <w:t xml:space="preserve">                                    </w:t>
      </w:r>
      <w:r w:rsidR="00AB4DCE" w:rsidRPr="00DC10F6"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</w:p>
    <w:p w:rsidR="00CF717A" w:rsidRPr="00DC10F6" w:rsidRDefault="00CF717A" w:rsidP="00CF717A">
      <w:pPr>
        <w:tabs>
          <w:tab w:val="left" w:pos="3927"/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 xml:space="preserve">Technical Service Provider        </w:t>
      </w:r>
      <w:r w:rsidRPr="00DC10F6">
        <w:rPr>
          <w:sz w:val="22"/>
        </w:rPr>
        <w:tab/>
        <w:t xml:space="preserve">  Number                 </w:t>
      </w:r>
      <w:r w:rsidRPr="00DC10F6">
        <w:rPr>
          <w:sz w:val="22"/>
        </w:rPr>
        <w:tab/>
        <w:t>Date</w:t>
      </w:r>
    </w:p>
    <w:p w:rsidR="00CF717A" w:rsidRPr="00DC10F6" w:rsidRDefault="00CF717A" w:rsidP="00CF717A">
      <w:pPr>
        <w:tabs>
          <w:tab w:val="right" w:leader="dot" w:pos="9350"/>
        </w:tabs>
        <w:rPr>
          <w:sz w:val="22"/>
        </w:rPr>
      </w:pPr>
    </w:p>
    <w:p w:rsidR="00CF717A" w:rsidRPr="00DC10F6" w:rsidRDefault="00CF717A" w:rsidP="00CF717A">
      <w:pPr>
        <w:tabs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>________________________</w:t>
      </w:r>
      <w:r w:rsidRPr="00DC10F6">
        <w:rPr>
          <w:sz w:val="22"/>
        </w:rPr>
        <w:tab/>
        <w:t xml:space="preserve">                                    </w:t>
      </w:r>
      <w:r w:rsidR="00AB4DCE" w:rsidRPr="00DC10F6">
        <w:rPr>
          <w:sz w:val="22"/>
          <w:u w:val="single"/>
        </w:rPr>
        <w:fldChar w:fldCharType="begin">
          <w:ffData>
            <w:name w:val="Text24"/>
            <w:enabled/>
            <w:calcOnExit w:val="0"/>
            <w:textInput>
              <w:type w:val="date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</w:p>
    <w:p w:rsidR="00482C34" w:rsidRPr="00DC10F6" w:rsidRDefault="00CF717A" w:rsidP="00482C34">
      <w:pPr>
        <w:tabs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 xml:space="preserve">District Conservationist                         </w:t>
      </w:r>
      <w:r w:rsidRPr="00DC10F6">
        <w:rPr>
          <w:sz w:val="22"/>
        </w:rPr>
        <w:tab/>
        <w:t>Date</w:t>
      </w:r>
    </w:p>
    <w:p w:rsidR="00CF717A" w:rsidRDefault="00C55B6B" w:rsidP="00CF717A">
      <w:pPr>
        <w:tabs>
          <w:tab w:val="right" w:leader="dot" w:pos="9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9050" t="25400" r="19050" b="22225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2571" id="Line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liGAIAADU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CF717A" w:rsidRPr="00550243" w:rsidRDefault="00CF717A" w:rsidP="00CF717A">
      <w:pPr>
        <w:tabs>
          <w:tab w:val="right" w:leader="dot" w:pos="9350"/>
        </w:tabs>
        <w:rPr>
          <w:b/>
          <w:szCs w:val="24"/>
        </w:rPr>
      </w:pPr>
      <w:r w:rsidRPr="00550243">
        <w:rPr>
          <w:b/>
          <w:szCs w:val="24"/>
        </w:rPr>
        <w:t>American Tree Farm Program</w:t>
      </w:r>
    </w:p>
    <w:p w:rsidR="00CF717A" w:rsidRPr="00DC10F6" w:rsidRDefault="00CF717A" w:rsidP="00CF717A">
      <w:pPr>
        <w:tabs>
          <w:tab w:val="right" w:leader="dot" w:pos="9350"/>
        </w:tabs>
        <w:rPr>
          <w:sz w:val="22"/>
        </w:rPr>
      </w:pPr>
      <w:r w:rsidRPr="00DC10F6">
        <w:rPr>
          <w:sz w:val="22"/>
        </w:rPr>
        <w:t xml:space="preserve">I certify that this Forest Management Plan meets the requirements of the </w:t>
      </w:r>
      <w:smartTag w:uri="urn:schemas-microsoft-com:office:smarttags" w:element="PersonName">
        <w:r w:rsidRPr="00DC10F6">
          <w:rPr>
            <w:sz w:val="22"/>
          </w:rPr>
          <w:t>American Forest Foundation</w:t>
        </w:r>
      </w:smartTag>
      <w:r w:rsidRPr="00DC10F6">
        <w:rPr>
          <w:sz w:val="22"/>
        </w:rPr>
        <w:t xml:space="preserve">’s American Tree Farm System.  </w:t>
      </w:r>
    </w:p>
    <w:p w:rsidR="00CF717A" w:rsidRPr="00DC10F6" w:rsidRDefault="00CF717A" w:rsidP="00CF717A">
      <w:pPr>
        <w:tabs>
          <w:tab w:val="left" w:pos="3927"/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>_____________________</w:t>
      </w:r>
      <w:r w:rsidRPr="00DC10F6">
        <w:rPr>
          <w:sz w:val="22"/>
        </w:rPr>
        <w:tab/>
        <w:t xml:space="preserve">   </w:t>
      </w:r>
      <w:r w:rsidR="00AB4DCE" w:rsidRPr="00DC10F6">
        <w:rPr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  <w:r w:rsidRPr="00DC10F6">
        <w:rPr>
          <w:sz w:val="22"/>
        </w:rPr>
        <w:tab/>
        <w:t xml:space="preserve">                                    </w:t>
      </w:r>
      <w:r w:rsidR="00AB4DCE" w:rsidRPr="00DC10F6">
        <w:rPr>
          <w:sz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r w:rsidRPr="00DC10F6">
        <w:rPr>
          <w:sz w:val="22"/>
          <w:u w:val="single"/>
        </w:rPr>
        <w:instrText xml:space="preserve"> FORMTEXT </w:instrText>
      </w:r>
      <w:r w:rsidR="00AB4DCE" w:rsidRPr="00DC10F6">
        <w:rPr>
          <w:sz w:val="22"/>
          <w:u w:val="single"/>
        </w:rPr>
      </w:r>
      <w:r w:rsidR="00AB4DCE" w:rsidRPr="00DC10F6">
        <w:rPr>
          <w:sz w:val="22"/>
          <w:u w:val="single"/>
        </w:rPr>
        <w:fldChar w:fldCharType="separate"/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Pr="00DC10F6">
        <w:rPr>
          <w:noProof/>
          <w:sz w:val="22"/>
          <w:u w:val="single"/>
        </w:rPr>
        <w:t> </w:t>
      </w:r>
      <w:r w:rsidR="00AB4DCE" w:rsidRPr="00DC10F6">
        <w:rPr>
          <w:sz w:val="22"/>
          <w:u w:val="single"/>
        </w:rPr>
        <w:fldChar w:fldCharType="end"/>
      </w:r>
    </w:p>
    <w:p w:rsidR="00CF717A" w:rsidRPr="00DC10F6" w:rsidRDefault="00CF717A" w:rsidP="00CF717A">
      <w:pPr>
        <w:tabs>
          <w:tab w:val="left" w:pos="3927"/>
          <w:tab w:val="right" w:pos="9350"/>
        </w:tabs>
        <w:ind w:left="720"/>
        <w:rPr>
          <w:sz w:val="22"/>
        </w:rPr>
      </w:pPr>
      <w:r w:rsidRPr="00DC10F6">
        <w:rPr>
          <w:sz w:val="22"/>
        </w:rPr>
        <w:t xml:space="preserve">ATFS Inspecting Forester         </w:t>
      </w:r>
      <w:r w:rsidRPr="00DC10F6">
        <w:rPr>
          <w:sz w:val="22"/>
        </w:rPr>
        <w:tab/>
        <w:t xml:space="preserve">  Number                 </w:t>
      </w:r>
      <w:r w:rsidRPr="00DC10F6">
        <w:rPr>
          <w:sz w:val="22"/>
        </w:rPr>
        <w:tab/>
        <w:t>Date</w:t>
      </w:r>
    </w:p>
    <w:p w:rsidR="00CF717A" w:rsidRPr="00DC10F6" w:rsidRDefault="00CF717A" w:rsidP="00CF717A">
      <w:pPr>
        <w:tabs>
          <w:tab w:val="right" w:leader="dot" w:pos="9350"/>
        </w:tabs>
        <w:rPr>
          <w:sz w:val="22"/>
        </w:rPr>
      </w:pPr>
    </w:p>
    <w:p w:rsidR="00CF717A" w:rsidRDefault="00CF717A" w:rsidP="00CF717A">
      <w:pPr>
        <w:tabs>
          <w:tab w:val="right" w:pos="9350"/>
        </w:tabs>
        <w:rPr>
          <w:sz w:val="22"/>
        </w:rPr>
      </w:pPr>
      <w:r w:rsidRPr="00DC10F6">
        <w:rPr>
          <w:sz w:val="22"/>
        </w:rPr>
        <w:t xml:space="preserve">Certified Tree Farm Number: (e.g. AL 1234) _______ </w:t>
      </w:r>
      <w:r w:rsidR="00DC797E" w:rsidRPr="00DC10F6">
        <w:rPr>
          <w:sz w:val="22"/>
        </w:rPr>
        <w:tab/>
      </w:r>
      <w:r w:rsidRPr="00DC10F6">
        <w:rPr>
          <w:sz w:val="22"/>
        </w:rPr>
        <w:t>Date of ATFS Certification: _______</w:t>
      </w:r>
    </w:p>
    <w:p w:rsidR="00AB2E8D" w:rsidRDefault="00AB2E8D" w:rsidP="00370A36">
      <w:pPr>
        <w:pStyle w:val="StyleHeading1Left0Firstline0"/>
      </w:pPr>
      <w:bookmarkStart w:id="2" w:name="_Toc300223889"/>
    </w:p>
    <w:p w:rsidR="00AB2E8D" w:rsidRDefault="00AB2E8D" w:rsidP="00370A36">
      <w:pPr>
        <w:pStyle w:val="StyleHeading1Left0Firstline0"/>
      </w:pPr>
    </w:p>
    <w:p w:rsidR="00AB2E8D" w:rsidRDefault="00AB2E8D" w:rsidP="00370A36">
      <w:pPr>
        <w:pStyle w:val="StyleHeading1Left0Firstline0"/>
      </w:pPr>
    </w:p>
    <w:p w:rsidR="00AB2E8D" w:rsidRDefault="00AB2E8D">
      <w:pPr>
        <w:rPr>
          <w:b/>
          <w:bCs/>
          <w:sz w:val="28"/>
        </w:rPr>
      </w:pPr>
      <w:r>
        <w:br w:type="page"/>
      </w:r>
    </w:p>
    <w:bookmarkEnd w:id="2"/>
    <w:p w:rsidR="00CF6DF8" w:rsidRPr="00080397" w:rsidRDefault="00CF6DF8" w:rsidP="00CF6DF8">
      <w:pPr>
        <w:pStyle w:val="Heading2"/>
        <w:shd w:val="clear" w:color="auto" w:fill="B3B3B3"/>
        <w:rPr>
          <w:rFonts w:ascii="Arial Narrow" w:hAnsi="Arial Narrow"/>
          <w:i/>
          <w:iCs/>
        </w:rPr>
      </w:pPr>
      <w:r w:rsidRPr="00E50760">
        <w:rPr>
          <w:rFonts w:ascii="Arial Narrow" w:hAnsi="Arial Narrow"/>
          <w:sz w:val="32"/>
        </w:rPr>
        <w:lastRenderedPageBreak/>
        <w:t xml:space="preserve">Property Description </w:t>
      </w:r>
      <w:r w:rsidRPr="00CF6DF8">
        <w:rPr>
          <w:rFonts w:ascii="Arial Narrow" w:hAnsi="Arial Narrow"/>
          <w:sz w:val="20"/>
        </w:rPr>
        <w:t>(Page 6: Planner’s Guide)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3141AD" w:rsidRPr="00D47252" w:rsidRDefault="003141AD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>Legal property description</w:t>
      </w:r>
      <w:r w:rsidR="00B45211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8255B8" w:rsidRPr="00D47252" w:rsidRDefault="00855C74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>Nearest city or t</w:t>
      </w:r>
      <w:r w:rsidR="003D1F05" w:rsidRPr="00D47252">
        <w:rPr>
          <w:b/>
          <w:bCs/>
          <w:sz w:val="22"/>
          <w:szCs w:val="24"/>
        </w:rPr>
        <w:t>own</w:t>
      </w:r>
      <w:r w:rsidR="00B45211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3E5DF1" w:rsidRPr="00D47252" w:rsidRDefault="008255B8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>County</w:t>
      </w:r>
      <w:r w:rsidR="00B45211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BC55CB" w:rsidRPr="00D47252" w:rsidRDefault="00BC55CB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>FSA Farm and Tract Numbers (</w:t>
      </w:r>
      <w:r w:rsidRPr="00D47252">
        <w:rPr>
          <w:b/>
          <w:bCs/>
          <w:i/>
          <w:sz w:val="22"/>
          <w:szCs w:val="24"/>
        </w:rPr>
        <w:t>if applicable</w:t>
      </w:r>
      <w:r w:rsidRPr="00D47252">
        <w:rPr>
          <w:b/>
          <w:bCs/>
          <w:sz w:val="22"/>
          <w:szCs w:val="24"/>
        </w:rPr>
        <w:t>)</w:t>
      </w:r>
      <w:r w:rsidR="00B45211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B214A1" w:rsidRPr="00D47252" w:rsidRDefault="00855C74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>GPS c</w:t>
      </w:r>
      <w:r w:rsidR="00B214A1" w:rsidRPr="00D47252">
        <w:rPr>
          <w:b/>
          <w:bCs/>
          <w:sz w:val="22"/>
          <w:szCs w:val="24"/>
        </w:rPr>
        <w:t>oordinates</w:t>
      </w:r>
      <w:r w:rsidR="00643F36" w:rsidRPr="00D47252">
        <w:rPr>
          <w:b/>
          <w:bCs/>
          <w:sz w:val="22"/>
          <w:szCs w:val="24"/>
        </w:rPr>
        <w:t xml:space="preserve"> (</w:t>
      </w:r>
      <w:r w:rsidR="00643F36" w:rsidRPr="00D47252">
        <w:rPr>
          <w:b/>
          <w:bCs/>
          <w:i/>
          <w:sz w:val="22"/>
          <w:szCs w:val="24"/>
        </w:rPr>
        <w:t>optional</w:t>
      </w:r>
      <w:r w:rsidR="00643F36" w:rsidRPr="00D47252">
        <w:rPr>
          <w:b/>
          <w:bCs/>
          <w:sz w:val="22"/>
          <w:szCs w:val="24"/>
        </w:rPr>
        <w:t>)</w:t>
      </w:r>
      <w:r w:rsidR="00B45211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754050" w:rsidRPr="00D47252" w:rsidRDefault="0041538C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Total ownership</w:t>
      </w:r>
      <w:r w:rsidR="003141AD" w:rsidRPr="00D47252">
        <w:rPr>
          <w:b/>
          <w:bCs/>
          <w:sz w:val="22"/>
        </w:rPr>
        <w:t xml:space="preserve"> acreage</w:t>
      </w:r>
      <w:r w:rsidR="00D47252">
        <w:rPr>
          <w:b/>
          <w:bCs/>
          <w:sz w:val="22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41538C" w:rsidRPr="00D47252" w:rsidRDefault="00956793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>Total forested acreage</w:t>
      </w:r>
      <w:r w:rsidR="00C64B9E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  <w:szCs w:val="24"/>
        </w:rPr>
      </w:pPr>
    </w:p>
    <w:p w:rsidR="00643F36" w:rsidRPr="00D47252" w:rsidRDefault="00643F36" w:rsidP="00D47252">
      <w:pPr>
        <w:spacing w:line="276" w:lineRule="auto"/>
        <w:ind w:left="360"/>
        <w:rPr>
          <w:b/>
          <w:bCs/>
          <w:sz w:val="22"/>
          <w:szCs w:val="24"/>
          <w:u w:val="single"/>
        </w:rPr>
      </w:pPr>
      <w:r w:rsidRPr="00D47252">
        <w:rPr>
          <w:b/>
          <w:bCs/>
          <w:sz w:val="22"/>
          <w:szCs w:val="24"/>
        </w:rPr>
        <w:t xml:space="preserve">Total acreage covered by </w:t>
      </w:r>
      <w:r w:rsidR="00F120C3" w:rsidRPr="00D47252">
        <w:rPr>
          <w:b/>
          <w:bCs/>
          <w:sz w:val="22"/>
          <w:szCs w:val="24"/>
        </w:rPr>
        <w:t xml:space="preserve">this </w:t>
      </w:r>
      <w:r w:rsidRPr="00D47252">
        <w:rPr>
          <w:b/>
          <w:bCs/>
          <w:sz w:val="22"/>
          <w:szCs w:val="24"/>
        </w:rPr>
        <w:t>plan</w:t>
      </w:r>
      <w:r w:rsidR="00C64B9E" w:rsidRPr="00D47252">
        <w:rPr>
          <w:b/>
          <w:bCs/>
          <w:sz w:val="22"/>
          <w:szCs w:val="24"/>
        </w:rPr>
        <w:t>: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C026CC" w:rsidRPr="00D47252" w:rsidRDefault="00C64B9E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Number of unique stands of trees:</w:t>
      </w:r>
      <w:r w:rsidR="00C026CC" w:rsidRPr="00D47252">
        <w:rPr>
          <w:b/>
          <w:bCs/>
          <w:sz w:val="22"/>
        </w:rPr>
        <w:t xml:space="preserve"> 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CF6DF8" w:rsidRPr="00D47252" w:rsidRDefault="00F65E97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Do you reside on the property?</w:t>
      </w:r>
      <w:r w:rsidR="00F46855" w:rsidRPr="00D47252">
        <w:rPr>
          <w:b/>
          <w:bCs/>
          <w:sz w:val="22"/>
        </w:rPr>
        <w:t xml:space="preserve">        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F46855" w:rsidRPr="00D47252" w:rsidRDefault="00F46855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Do you have legal access to the property?</w:t>
      </w:r>
      <w:r w:rsidRPr="00D47252">
        <w:rPr>
          <w:b/>
          <w:bCs/>
          <w:sz w:val="22"/>
          <w:szCs w:val="32"/>
        </w:rPr>
        <w:t xml:space="preserve"> 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30636D" w:rsidRPr="00D47252" w:rsidRDefault="0030636D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 xml:space="preserve">Basic topography (estimate percent of total acreage that is) 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30636D" w:rsidRPr="00D47252" w:rsidRDefault="003D1F05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Flat (</w:t>
      </w:r>
      <w:r w:rsidR="00E704AD" w:rsidRPr="00D47252">
        <w:rPr>
          <w:b/>
          <w:bCs/>
          <w:sz w:val="22"/>
        </w:rPr>
        <w:t>&lt;5% grade)</w:t>
      </w:r>
      <w:r w:rsidR="00D8357F">
        <w:rPr>
          <w:b/>
          <w:bCs/>
          <w:sz w:val="22"/>
        </w:rPr>
        <w:t xml:space="preserve"> _____</w:t>
      </w:r>
      <w:r w:rsidR="00754050" w:rsidRPr="00D47252">
        <w:rPr>
          <w:b/>
          <w:bCs/>
          <w:sz w:val="22"/>
        </w:rPr>
        <w:t>,</w:t>
      </w:r>
      <w:r w:rsidR="00E704AD" w:rsidRPr="00D47252">
        <w:rPr>
          <w:b/>
          <w:bCs/>
          <w:sz w:val="22"/>
        </w:rPr>
        <w:t xml:space="preserve"> </w:t>
      </w:r>
      <w:r w:rsidR="0030636D" w:rsidRPr="00D47252">
        <w:rPr>
          <w:b/>
          <w:bCs/>
          <w:sz w:val="22"/>
        </w:rPr>
        <w:t xml:space="preserve">Gentle </w:t>
      </w:r>
      <w:r w:rsidRPr="00D47252">
        <w:rPr>
          <w:b/>
          <w:bCs/>
          <w:sz w:val="22"/>
        </w:rPr>
        <w:t>Slope (</w:t>
      </w:r>
      <w:r w:rsidR="00E704AD" w:rsidRPr="00D47252">
        <w:rPr>
          <w:b/>
          <w:bCs/>
          <w:sz w:val="22"/>
        </w:rPr>
        <w:t>6 to</w:t>
      </w:r>
      <w:r w:rsidR="0030636D" w:rsidRPr="00D47252">
        <w:rPr>
          <w:b/>
          <w:bCs/>
          <w:sz w:val="22"/>
        </w:rPr>
        <w:t xml:space="preserve"> 20% grade</w:t>
      </w:r>
      <w:r w:rsidRPr="00D47252">
        <w:rPr>
          <w:b/>
          <w:bCs/>
          <w:sz w:val="22"/>
        </w:rPr>
        <w:t>)</w:t>
      </w:r>
      <w:r w:rsidR="00D8357F">
        <w:rPr>
          <w:b/>
          <w:bCs/>
          <w:sz w:val="22"/>
        </w:rPr>
        <w:t xml:space="preserve"> _____</w:t>
      </w:r>
      <w:r w:rsidR="00754050" w:rsidRPr="00D47252">
        <w:rPr>
          <w:b/>
          <w:bCs/>
          <w:sz w:val="22"/>
        </w:rPr>
        <w:t xml:space="preserve">, </w:t>
      </w:r>
      <w:r w:rsidR="0030636D" w:rsidRPr="00D47252">
        <w:rPr>
          <w:b/>
          <w:bCs/>
          <w:sz w:val="22"/>
        </w:rPr>
        <w:t xml:space="preserve">Steep </w:t>
      </w:r>
      <w:r w:rsidR="00E704AD" w:rsidRPr="00D47252">
        <w:rPr>
          <w:b/>
          <w:bCs/>
          <w:sz w:val="22"/>
        </w:rPr>
        <w:t>Slope (&gt; 21</w:t>
      </w:r>
      <w:r w:rsidR="0030636D" w:rsidRPr="00D47252">
        <w:rPr>
          <w:b/>
          <w:bCs/>
          <w:sz w:val="22"/>
        </w:rPr>
        <w:t>% grade</w:t>
      </w:r>
      <w:r w:rsidRPr="00D47252">
        <w:rPr>
          <w:b/>
          <w:bCs/>
          <w:sz w:val="22"/>
        </w:rPr>
        <w:t>)</w:t>
      </w:r>
      <w:r w:rsidR="00D8357F">
        <w:rPr>
          <w:b/>
          <w:bCs/>
          <w:sz w:val="22"/>
        </w:rPr>
        <w:t xml:space="preserve"> _____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D8357F" w:rsidRDefault="003E5DF1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Road Conditions</w:t>
      </w:r>
      <w:r w:rsidR="00D8357F">
        <w:rPr>
          <w:b/>
          <w:bCs/>
          <w:sz w:val="22"/>
        </w:rPr>
        <w:t xml:space="preserve"> (check appropriate category)</w:t>
      </w:r>
      <w:r w:rsidR="0030636D" w:rsidRPr="00D47252">
        <w:rPr>
          <w:b/>
          <w:bCs/>
          <w:sz w:val="22"/>
        </w:rPr>
        <w:t xml:space="preserve">: </w:t>
      </w:r>
    </w:p>
    <w:p w:rsidR="00D8357F" w:rsidRDefault="00D8357F" w:rsidP="00D47252">
      <w:pPr>
        <w:spacing w:line="276" w:lineRule="auto"/>
        <w:ind w:left="360"/>
        <w:rPr>
          <w:b/>
          <w:bCs/>
          <w:sz w:val="22"/>
        </w:rPr>
      </w:pPr>
    </w:p>
    <w:p w:rsidR="0030636D" w:rsidRPr="00D47252" w:rsidRDefault="0030636D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Excellent (80</w:t>
      </w:r>
      <w:r w:rsidR="003D1F05" w:rsidRPr="00D47252">
        <w:rPr>
          <w:b/>
          <w:bCs/>
          <w:sz w:val="22"/>
        </w:rPr>
        <w:t>% accessible</w:t>
      </w:r>
      <w:r w:rsidRPr="00D47252">
        <w:rPr>
          <w:b/>
          <w:bCs/>
          <w:sz w:val="22"/>
        </w:rPr>
        <w:t>)</w:t>
      </w:r>
      <w:r w:rsidR="00D8357F">
        <w:rPr>
          <w:b/>
          <w:bCs/>
          <w:sz w:val="22"/>
        </w:rPr>
        <w:t xml:space="preserve"> ___</w:t>
      </w:r>
      <w:r w:rsidR="00754050" w:rsidRPr="00D47252">
        <w:rPr>
          <w:b/>
          <w:bCs/>
          <w:sz w:val="22"/>
        </w:rPr>
        <w:t xml:space="preserve">, </w:t>
      </w:r>
      <w:r w:rsidRPr="00D47252">
        <w:rPr>
          <w:b/>
          <w:bCs/>
          <w:sz w:val="22"/>
        </w:rPr>
        <w:t>Good (at least 50%)</w:t>
      </w:r>
      <w:r w:rsidR="00D8357F">
        <w:rPr>
          <w:b/>
          <w:bCs/>
          <w:sz w:val="22"/>
        </w:rPr>
        <w:t xml:space="preserve"> ___</w:t>
      </w:r>
      <w:r w:rsidR="00754050" w:rsidRPr="00D47252">
        <w:rPr>
          <w:b/>
          <w:bCs/>
          <w:sz w:val="22"/>
        </w:rPr>
        <w:t>, Fair (at least 25%)</w:t>
      </w:r>
      <w:r w:rsidR="00D8357F">
        <w:rPr>
          <w:b/>
          <w:bCs/>
          <w:sz w:val="22"/>
        </w:rPr>
        <w:t xml:space="preserve"> ___</w:t>
      </w:r>
      <w:r w:rsidR="00754050" w:rsidRPr="00D47252">
        <w:rPr>
          <w:b/>
          <w:bCs/>
          <w:sz w:val="22"/>
        </w:rPr>
        <w:t xml:space="preserve">, </w:t>
      </w:r>
      <w:r w:rsidRPr="00D47252">
        <w:rPr>
          <w:b/>
          <w:bCs/>
          <w:sz w:val="22"/>
        </w:rPr>
        <w:t>Poor (</w:t>
      </w:r>
      <w:r w:rsidR="00754050" w:rsidRPr="00D47252">
        <w:rPr>
          <w:b/>
          <w:bCs/>
          <w:sz w:val="22"/>
        </w:rPr>
        <w:t>&lt;</w:t>
      </w:r>
      <w:r w:rsidRPr="00D47252">
        <w:rPr>
          <w:b/>
          <w:bCs/>
          <w:sz w:val="22"/>
        </w:rPr>
        <w:t xml:space="preserve"> </w:t>
      </w:r>
      <w:proofErr w:type="gramStart"/>
      <w:r w:rsidRPr="00D47252">
        <w:rPr>
          <w:b/>
          <w:bCs/>
          <w:sz w:val="22"/>
        </w:rPr>
        <w:t>10%</w:t>
      </w:r>
      <w:proofErr w:type="gramEnd"/>
      <w:r w:rsidRPr="00D47252">
        <w:rPr>
          <w:b/>
          <w:bCs/>
          <w:sz w:val="22"/>
        </w:rPr>
        <w:t>)</w:t>
      </w:r>
      <w:r w:rsidR="00D8357F">
        <w:rPr>
          <w:b/>
          <w:bCs/>
          <w:sz w:val="22"/>
        </w:rPr>
        <w:t xml:space="preserve"> ___</w:t>
      </w:r>
    </w:p>
    <w:p w:rsidR="000B6145" w:rsidRDefault="000B6145" w:rsidP="00D47252">
      <w:pPr>
        <w:spacing w:line="276" w:lineRule="auto"/>
        <w:ind w:left="360"/>
        <w:rPr>
          <w:b/>
          <w:bCs/>
          <w:sz w:val="22"/>
        </w:rPr>
      </w:pPr>
    </w:p>
    <w:p w:rsidR="0030636D" w:rsidRPr="00D47252" w:rsidRDefault="0030636D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Estimated improved road length (bulldozed with graveled surface)</w:t>
      </w:r>
      <w:r w:rsidR="00C64B9E" w:rsidRPr="00D47252">
        <w:rPr>
          <w:b/>
          <w:bCs/>
          <w:sz w:val="22"/>
        </w:rPr>
        <w:t>:</w:t>
      </w:r>
    </w:p>
    <w:p w:rsidR="000B6145" w:rsidRDefault="000B6145" w:rsidP="00D47252">
      <w:pPr>
        <w:spacing w:line="276" w:lineRule="auto"/>
        <w:ind w:left="360"/>
        <w:rPr>
          <w:b/>
          <w:bCs/>
          <w:sz w:val="22"/>
        </w:rPr>
      </w:pPr>
    </w:p>
    <w:p w:rsidR="00C026CC" w:rsidRPr="00D47252" w:rsidRDefault="0030636D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 xml:space="preserve">Estimated unimproved road length (bulldozed with but original </w:t>
      </w:r>
      <w:r w:rsidR="004F0016" w:rsidRPr="00D47252">
        <w:rPr>
          <w:b/>
          <w:bCs/>
          <w:sz w:val="22"/>
        </w:rPr>
        <w:t>soil/bedrock</w:t>
      </w:r>
      <w:proofErr w:type="gramStart"/>
      <w:r w:rsidRPr="00D47252">
        <w:rPr>
          <w:b/>
          <w:bCs/>
          <w:sz w:val="22"/>
        </w:rPr>
        <w:t xml:space="preserve">) </w:t>
      </w:r>
      <w:r w:rsidR="00C64B9E" w:rsidRPr="00D47252">
        <w:rPr>
          <w:b/>
          <w:bCs/>
          <w:sz w:val="22"/>
        </w:rPr>
        <w:t>:</w:t>
      </w:r>
      <w:proofErr w:type="gramEnd"/>
    </w:p>
    <w:p w:rsidR="000B6145" w:rsidRDefault="000B6145" w:rsidP="00D47252">
      <w:pPr>
        <w:spacing w:line="276" w:lineRule="auto"/>
        <w:ind w:left="360"/>
        <w:rPr>
          <w:b/>
          <w:bCs/>
          <w:sz w:val="22"/>
        </w:rPr>
      </w:pPr>
    </w:p>
    <w:p w:rsidR="00C026CC" w:rsidRDefault="003E5DF1" w:rsidP="00D47252">
      <w:pPr>
        <w:spacing w:line="276" w:lineRule="auto"/>
        <w:ind w:left="360"/>
        <w:rPr>
          <w:b/>
          <w:bCs/>
          <w:sz w:val="22"/>
        </w:rPr>
      </w:pPr>
      <w:r w:rsidRPr="00D47252">
        <w:rPr>
          <w:b/>
          <w:bCs/>
          <w:sz w:val="22"/>
        </w:rPr>
        <w:t>Which watershed is the property located in (include appropriate watershed unit for your state)</w:t>
      </w:r>
      <w:r w:rsidR="0030636D" w:rsidRPr="00D47252">
        <w:rPr>
          <w:b/>
          <w:bCs/>
          <w:sz w:val="22"/>
        </w:rPr>
        <w:t xml:space="preserve">: </w:t>
      </w:r>
    </w:p>
    <w:p w:rsidR="000B6145" w:rsidRPr="00D47252" w:rsidRDefault="000B6145" w:rsidP="00D47252">
      <w:pPr>
        <w:spacing w:line="276" w:lineRule="auto"/>
        <w:ind w:left="360"/>
        <w:rPr>
          <w:b/>
          <w:bCs/>
          <w:sz w:val="22"/>
        </w:rPr>
      </w:pPr>
    </w:p>
    <w:p w:rsidR="00E50760" w:rsidRDefault="00E50760" w:rsidP="00E50760">
      <w:pPr>
        <w:pStyle w:val="Heading2"/>
        <w:shd w:val="clear" w:color="auto" w:fill="B3B3B3"/>
        <w:rPr>
          <w:rFonts w:ascii="Arial Narrow" w:hAnsi="Arial Narrow"/>
          <w:i/>
          <w:sz w:val="20"/>
        </w:rPr>
      </w:pPr>
      <w:bookmarkStart w:id="3" w:name="_Toc300223890"/>
      <w:r w:rsidRPr="00E50760">
        <w:rPr>
          <w:rFonts w:ascii="Arial Narrow" w:hAnsi="Arial Narrow"/>
          <w:sz w:val="32"/>
        </w:rPr>
        <w:lastRenderedPageBreak/>
        <w:t xml:space="preserve">Overarching Forest Management Goals </w:t>
      </w:r>
      <w:r w:rsidRPr="00CF6DF8">
        <w:rPr>
          <w:rFonts w:ascii="Arial Narrow" w:hAnsi="Arial Narrow"/>
          <w:sz w:val="20"/>
        </w:rPr>
        <w:t xml:space="preserve">(Page </w:t>
      </w:r>
      <w:r>
        <w:rPr>
          <w:rFonts w:ascii="Arial Narrow" w:hAnsi="Arial Narrow"/>
          <w:sz w:val="20"/>
        </w:rPr>
        <w:t>7</w:t>
      </w:r>
      <w:r w:rsidRPr="00CF6DF8">
        <w:rPr>
          <w:rFonts w:ascii="Arial Narrow" w:hAnsi="Arial Narrow"/>
          <w:sz w:val="20"/>
        </w:rPr>
        <w:t>: Planner’s Guide)</w:t>
      </w:r>
    </w:p>
    <w:tbl>
      <w:tblPr>
        <w:tblStyle w:val="TableGrid"/>
        <w:tblpPr w:leftFromText="187" w:rightFromText="187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A58D6" w:rsidTr="00696421">
        <w:trPr>
          <w:trHeight w:val="720"/>
        </w:trPr>
        <w:tc>
          <w:tcPr>
            <w:tcW w:w="9360" w:type="dxa"/>
          </w:tcPr>
          <w:p w:rsidR="00AA58D6" w:rsidRDefault="00AA58D6" w:rsidP="00696421"/>
        </w:tc>
      </w:tr>
    </w:tbl>
    <w:p w:rsidR="00E50760" w:rsidRPr="00E50760" w:rsidRDefault="00E50760" w:rsidP="00E50760"/>
    <w:p w:rsidR="00E50760" w:rsidRDefault="00E50760" w:rsidP="00E50760">
      <w:pPr>
        <w:pStyle w:val="Heading2"/>
        <w:shd w:val="clear" w:color="auto" w:fill="B3B3B3"/>
        <w:rPr>
          <w:rFonts w:ascii="Arial Narrow" w:hAnsi="Arial Narrow"/>
          <w:i/>
          <w:sz w:val="20"/>
        </w:rPr>
      </w:pPr>
      <w:bookmarkStart w:id="4" w:name="_Toc300223893"/>
      <w:bookmarkEnd w:id="3"/>
      <w:r w:rsidRPr="00E50760">
        <w:rPr>
          <w:rFonts w:ascii="Arial Narrow" w:hAnsi="Arial Narrow"/>
          <w:sz w:val="32"/>
        </w:rPr>
        <w:t xml:space="preserve">Property History </w:t>
      </w:r>
      <w:r w:rsidRPr="00E50760">
        <w:rPr>
          <w:rFonts w:ascii="Arial Narrow" w:hAnsi="Arial Narrow"/>
          <w:sz w:val="20"/>
        </w:rPr>
        <w:t>(Page 7: Planner’s Guide)</w:t>
      </w:r>
    </w:p>
    <w:tbl>
      <w:tblPr>
        <w:tblStyle w:val="TableGrid"/>
        <w:tblpPr w:leftFromText="187" w:rightFromText="187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96421" w:rsidTr="00D5453C">
        <w:trPr>
          <w:trHeight w:val="720"/>
        </w:trPr>
        <w:tc>
          <w:tcPr>
            <w:tcW w:w="9360" w:type="dxa"/>
          </w:tcPr>
          <w:p w:rsidR="00696421" w:rsidRDefault="00696421" w:rsidP="00D5453C"/>
        </w:tc>
      </w:tr>
    </w:tbl>
    <w:p w:rsidR="000B6145" w:rsidRPr="00E50760" w:rsidRDefault="000B6145" w:rsidP="00E50760"/>
    <w:p w:rsidR="00E50760" w:rsidRPr="00CF6DF8" w:rsidRDefault="00E50760" w:rsidP="00E50760">
      <w:pPr>
        <w:pStyle w:val="Heading2"/>
        <w:shd w:val="clear" w:color="auto" w:fill="B3B3B3"/>
        <w:rPr>
          <w:rFonts w:ascii="Arial Narrow" w:hAnsi="Arial Narrow"/>
          <w:i/>
          <w:iCs/>
        </w:rPr>
      </w:pPr>
      <w:r w:rsidRPr="00E50760">
        <w:rPr>
          <w:rFonts w:ascii="Arial Narrow" w:hAnsi="Arial Narrow"/>
          <w:sz w:val="32"/>
        </w:rPr>
        <w:t xml:space="preserve">Property Maps </w:t>
      </w:r>
      <w:r w:rsidRPr="00CF6DF8">
        <w:rPr>
          <w:rFonts w:ascii="Arial Narrow" w:hAnsi="Arial Narrow"/>
          <w:sz w:val="20"/>
        </w:rPr>
        <w:t xml:space="preserve">(Page </w:t>
      </w:r>
      <w:r>
        <w:rPr>
          <w:rFonts w:ascii="Arial Narrow" w:hAnsi="Arial Narrow"/>
          <w:sz w:val="20"/>
        </w:rPr>
        <w:t>7-8</w:t>
      </w:r>
      <w:r w:rsidRPr="00CF6DF8">
        <w:rPr>
          <w:rFonts w:ascii="Arial Narrow" w:hAnsi="Arial Narrow"/>
          <w:sz w:val="20"/>
        </w:rPr>
        <w:t>: Planner’s Guide)</w:t>
      </w:r>
    </w:p>
    <w:tbl>
      <w:tblPr>
        <w:tblStyle w:val="TableGrid"/>
        <w:tblpPr w:leftFromText="187" w:rightFromText="187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96421" w:rsidTr="00D5453C">
        <w:trPr>
          <w:trHeight w:val="720"/>
        </w:trPr>
        <w:tc>
          <w:tcPr>
            <w:tcW w:w="9360" w:type="dxa"/>
          </w:tcPr>
          <w:p w:rsidR="00696421" w:rsidRDefault="00696421" w:rsidP="00D5453C"/>
        </w:tc>
      </w:tr>
    </w:tbl>
    <w:p w:rsidR="000B6145" w:rsidRPr="000B6145" w:rsidRDefault="000B6145" w:rsidP="000B6145"/>
    <w:p w:rsidR="00CF6DF8" w:rsidRPr="00CF6DF8" w:rsidRDefault="00CF6DF8" w:rsidP="00CF6DF8">
      <w:pPr>
        <w:pStyle w:val="Heading2"/>
        <w:shd w:val="clear" w:color="auto" w:fill="B3B3B3"/>
        <w:rPr>
          <w:rFonts w:ascii="Arial Narrow" w:hAnsi="Arial Narrow"/>
          <w:i/>
          <w:iCs/>
        </w:rPr>
      </w:pPr>
      <w:r w:rsidRPr="00E50760">
        <w:rPr>
          <w:rFonts w:ascii="Arial Narrow" w:hAnsi="Arial Narrow"/>
          <w:sz w:val="32"/>
        </w:rPr>
        <w:t xml:space="preserve">Forest Natural Resources Enhancement and Protection </w:t>
      </w:r>
      <w:r w:rsidRPr="00CF6DF8">
        <w:rPr>
          <w:rFonts w:ascii="Arial Narrow" w:hAnsi="Arial Narrow"/>
          <w:sz w:val="20"/>
        </w:rPr>
        <w:t>(Page 6: Planner’s Guide)</w:t>
      </w:r>
    </w:p>
    <w:bookmarkEnd w:id="4"/>
    <w:p w:rsidR="000C5D23" w:rsidRPr="003B309B" w:rsidRDefault="00D410A3" w:rsidP="003D5C7E">
      <w:pPr>
        <w:shd w:val="clear" w:color="auto" w:fill="D9D9D9"/>
      </w:pPr>
      <w:r>
        <w:t xml:space="preserve">This section relates to the </w:t>
      </w:r>
      <w:r w:rsidR="00F7161D">
        <w:t xml:space="preserve">natural resource elements found </w:t>
      </w:r>
      <w:r w:rsidR="00F7161D" w:rsidRPr="002C328A">
        <w:rPr>
          <w:b/>
        </w:rPr>
        <w:t xml:space="preserve">throughout the </w:t>
      </w:r>
      <w:r w:rsidRPr="002C328A">
        <w:rPr>
          <w:b/>
        </w:rPr>
        <w:t>entire property</w:t>
      </w:r>
      <w:r>
        <w:t xml:space="preserve">.  </w:t>
      </w:r>
      <w:r w:rsidR="00093C32">
        <w:t xml:space="preserve">Some </w:t>
      </w:r>
      <w:r w:rsidR="005953D4">
        <w:t xml:space="preserve">of the </w:t>
      </w:r>
      <w:r w:rsidR="00F7161D">
        <w:t>treatments related to these resources</w:t>
      </w:r>
      <w:r w:rsidR="005953D4">
        <w:t xml:space="preserve"> may qualify for </w:t>
      </w:r>
      <w:r w:rsidR="002926EB">
        <w:t xml:space="preserve">federal and state </w:t>
      </w:r>
      <w:r>
        <w:t>incentive</w:t>
      </w:r>
      <w:r w:rsidR="005953D4">
        <w:t xml:space="preserve"> </w:t>
      </w:r>
      <w:r w:rsidR="003D1F05">
        <w:t>programs. F</w:t>
      </w:r>
      <w:r w:rsidR="003D1F05" w:rsidRPr="003B309B">
        <w:t>or</w:t>
      </w:r>
      <w:r w:rsidR="005953D4" w:rsidRPr="003B309B">
        <w:t xml:space="preserve"> </w:t>
      </w:r>
      <w:r w:rsidR="000C5D23" w:rsidRPr="003B309B">
        <w:t>this section</w:t>
      </w:r>
      <w:r w:rsidR="00486460" w:rsidRPr="003B309B">
        <w:t>,</w:t>
      </w:r>
      <w:r w:rsidR="000C5D23" w:rsidRPr="003B309B">
        <w:t xml:space="preserve"> </w:t>
      </w:r>
      <w:r w:rsidR="00F7161D">
        <w:t xml:space="preserve">include appropriate activities and treatments in the </w:t>
      </w:r>
      <w:r w:rsidR="00093C32" w:rsidRPr="003B309B">
        <w:t xml:space="preserve">Management Activity Schedule and </w:t>
      </w:r>
      <w:r w:rsidR="00707C4B" w:rsidRPr="003B309B">
        <w:t>Tracking</w:t>
      </w:r>
      <w:r w:rsidR="00093C32" w:rsidRPr="003B309B">
        <w:t xml:space="preserve"> </w:t>
      </w:r>
      <w:r w:rsidR="00146848">
        <w:t xml:space="preserve">table </w:t>
      </w:r>
      <w:r w:rsidR="00093C32" w:rsidRPr="003B309B">
        <w:t xml:space="preserve">as well as </w:t>
      </w:r>
      <w:r w:rsidR="00F7161D">
        <w:t>on the</w:t>
      </w:r>
      <w:r w:rsidR="000C5D23" w:rsidRPr="003B309B">
        <w:t xml:space="preserve"> map</w:t>
      </w:r>
      <w:r w:rsidR="00F7161D">
        <w:t>(s)</w:t>
      </w:r>
      <w:r w:rsidR="000C5D23" w:rsidRPr="003B309B">
        <w:t xml:space="preserve">. Complete the </w:t>
      </w:r>
      <w:r w:rsidR="00093C32" w:rsidRPr="003B309B">
        <w:t>Activity</w:t>
      </w:r>
      <w:r w:rsidR="000C5D23" w:rsidRPr="003B309B">
        <w:t xml:space="preserve"> Schedule and draw and label the areas of management on </w:t>
      </w:r>
      <w:r w:rsidR="001A3107">
        <w:t>the</w:t>
      </w:r>
      <w:r w:rsidR="000C5D23" w:rsidRPr="003B309B">
        <w:t xml:space="preserve"> map</w:t>
      </w:r>
      <w:r w:rsidR="005953D4" w:rsidRPr="003B309B">
        <w:t xml:space="preserve"> if </w:t>
      </w:r>
      <w:r w:rsidR="001A3107">
        <w:t>using</w:t>
      </w:r>
      <w:r w:rsidR="005953D4" w:rsidRPr="003B309B">
        <w:t xml:space="preserve"> this plan as part of </w:t>
      </w:r>
      <w:r w:rsidR="001A3107">
        <w:t>a</w:t>
      </w:r>
      <w:r w:rsidR="00146848">
        <w:t>n</w:t>
      </w:r>
      <w:r w:rsidR="005953D4" w:rsidRPr="003B309B">
        <w:t xml:space="preserve"> </w:t>
      </w:r>
      <w:r w:rsidR="00146848">
        <w:t>incentive program</w:t>
      </w:r>
      <w:r w:rsidR="005953D4" w:rsidRPr="003B309B">
        <w:t xml:space="preserve"> application</w:t>
      </w:r>
      <w:r w:rsidR="000C5D23" w:rsidRPr="003B309B">
        <w:t>.</w:t>
      </w:r>
      <w:r w:rsidR="00F72AB7">
        <w:t xml:space="preserve">  There is no need to repeat this information in the stand specific section.  </w:t>
      </w:r>
    </w:p>
    <w:p w:rsidR="000C5D23" w:rsidRPr="003B309B" w:rsidRDefault="000C5D23" w:rsidP="003D5C7E">
      <w:pPr>
        <w:shd w:val="clear" w:color="auto" w:fill="D9D9D9"/>
        <w:rPr>
          <w:sz w:val="16"/>
          <w:szCs w:val="16"/>
        </w:rPr>
      </w:pPr>
    </w:p>
    <w:p w:rsidR="00F7161D" w:rsidRDefault="00F7161D" w:rsidP="003D5C7E">
      <w:pPr>
        <w:shd w:val="clear" w:color="auto" w:fill="D9D9D9"/>
      </w:pPr>
      <w:r>
        <w:t>For each resource element, co</w:t>
      </w:r>
      <w:r w:rsidR="001A2B07" w:rsidRPr="003B309B">
        <w:t xml:space="preserve">nsider: </w:t>
      </w:r>
      <w:r w:rsidR="001A2B07" w:rsidRPr="003B309B">
        <w:tab/>
      </w:r>
    </w:p>
    <w:p w:rsidR="00F7161D" w:rsidRDefault="00F120C3" w:rsidP="00045764">
      <w:pPr>
        <w:numPr>
          <w:ilvl w:val="0"/>
          <w:numId w:val="2"/>
        </w:numPr>
        <w:shd w:val="clear" w:color="auto" w:fill="D9D9D9"/>
        <w:spacing w:line="276" w:lineRule="auto"/>
        <w:rPr>
          <w:i/>
          <w:noProof/>
        </w:rPr>
      </w:pPr>
      <w:r w:rsidRPr="003B309B">
        <w:rPr>
          <w:i/>
        </w:rPr>
        <w:t>What</w:t>
      </w:r>
      <w:r w:rsidR="003D1F05" w:rsidRPr="003B309B">
        <w:rPr>
          <w:i/>
        </w:rPr>
        <w:t xml:space="preserve"> </w:t>
      </w:r>
      <w:r w:rsidR="00E96930">
        <w:rPr>
          <w:i/>
        </w:rPr>
        <w:t>management</w:t>
      </w:r>
      <w:r w:rsidR="00D06A21">
        <w:rPr>
          <w:i/>
        </w:rPr>
        <w:t>/monitoring/protection</w:t>
      </w:r>
      <w:r w:rsidR="00A55C12">
        <w:rPr>
          <w:i/>
        </w:rPr>
        <w:t xml:space="preserve"> </w:t>
      </w:r>
      <w:r w:rsidR="00E96930">
        <w:rPr>
          <w:i/>
        </w:rPr>
        <w:t>activities</w:t>
      </w:r>
      <w:r w:rsidR="00D06A21">
        <w:rPr>
          <w:i/>
        </w:rPr>
        <w:t xml:space="preserve"> are</w:t>
      </w:r>
      <w:r w:rsidR="001A3107">
        <w:rPr>
          <w:i/>
        </w:rPr>
        <w:t xml:space="preserve"> planned</w:t>
      </w:r>
      <w:r w:rsidR="000C5D23" w:rsidRPr="003B309B">
        <w:rPr>
          <w:i/>
        </w:rPr>
        <w:t>?</w:t>
      </w:r>
      <w:r w:rsidR="001A2B07" w:rsidRPr="003B309B">
        <w:rPr>
          <w:i/>
          <w:noProof/>
        </w:rPr>
        <w:t xml:space="preserve"> </w:t>
      </w:r>
    </w:p>
    <w:p w:rsidR="00F7161D" w:rsidRDefault="001A2B07" w:rsidP="00045764">
      <w:pPr>
        <w:numPr>
          <w:ilvl w:val="0"/>
          <w:numId w:val="2"/>
        </w:numPr>
        <w:shd w:val="clear" w:color="auto" w:fill="D9D9D9"/>
        <w:spacing w:line="276" w:lineRule="auto"/>
        <w:rPr>
          <w:i/>
          <w:noProof/>
        </w:rPr>
      </w:pPr>
      <w:r w:rsidRPr="00F7161D">
        <w:rPr>
          <w:i/>
        </w:rPr>
        <w:t>When will you implement treatments (season, year), follow-up activities, etc?</w:t>
      </w:r>
    </w:p>
    <w:p w:rsidR="00F7161D" w:rsidRDefault="001A2B07" w:rsidP="00045764">
      <w:pPr>
        <w:numPr>
          <w:ilvl w:val="0"/>
          <w:numId w:val="2"/>
        </w:numPr>
        <w:shd w:val="clear" w:color="auto" w:fill="D9D9D9"/>
        <w:spacing w:line="276" w:lineRule="auto"/>
        <w:rPr>
          <w:i/>
          <w:noProof/>
        </w:rPr>
      </w:pPr>
      <w:r w:rsidRPr="00F7161D">
        <w:rPr>
          <w:i/>
        </w:rPr>
        <w:t>Where will the management take place</w:t>
      </w:r>
      <w:r w:rsidR="00F72AB7">
        <w:rPr>
          <w:i/>
        </w:rPr>
        <w:t>:</w:t>
      </w:r>
      <w:r w:rsidR="000C5D23" w:rsidRPr="00F7161D">
        <w:rPr>
          <w:i/>
        </w:rPr>
        <w:t xml:space="preserve"> </w:t>
      </w:r>
      <w:r w:rsidR="00D96242" w:rsidRPr="00F7161D">
        <w:rPr>
          <w:i/>
        </w:rPr>
        <w:t xml:space="preserve">entire </w:t>
      </w:r>
      <w:r w:rsidR="00F72AB7">
        <w:rPr>
          <w:i/>
        </w:rPr>
        <w:t>stand</w:t>
      </w:r>
      <w:r w:rsidR="00F120C3">
        <w:rPr>
          <w:i/>
        </w:rPr>
        <w:t xml:space="preserve">, </w:t>
      </w:r>
      <w:r w:rsidR="00F120C3" w:rsidRPr="00F7161D">
        <w:rPr>
          <w:i/>
        </w:rPr>
        <w:t>part</w:t>
      </w:r>
      <w:r w:rsidRPr="00F7161D">
        <w:rPr>
          <w:i/>
        </w:rPr>
        <w:t xml:space="preserve"> of a </w:t>
      </w:r>
      <w:r w:rsidR="00F72AB7">
        <w:rPr>
          <w:i/>
        </w:rPr>
        <w:t>stand</w:t>
      </w:r>
      <w:r w:rsidRPr="00F7161D">
        <w:rPr>
          <w:i/>
        </w:rPr>
        <w:t>, acres?</w:t>
      </w:r>
    </w:p>
    <w:p w:rsidR="00E50760" w:rsidRDefault="00CF22A9" w:rsidP="00045764">
      <w:pPr>
        <w:numPr>
          <w:ilvl w:val="0"/>
          <w:numId w:val="2"/>
        </w:numPr>
        <w:shd w:val="clear" w:color="auto" w:fill="D9D9D9"/>
        <w:spacing w:line="276" w:lineRule="auto"/>
        <w:rPr>
          <w:i/>
          <w:noProof/>
        </w:rPr>
      </w:pPr>
      <w:r w:rsidRPr="00F7161D">
        <w:rPr>
          <w:i/>
        </w:rPr>
        <w:t xml:space="preserve">Do </w:t>
      </w:r>
      <w:r w:rsidR="00426B34" w:rsidRPr="00F7161D">
        <w:rPr>
          <w:i/>
        </w:rPr>
        <w:t xml:space="preserve">you </w:t>
      </w:r>
      <w:r w:rsidRPr="00F7161D">
        <w:rPr>
          <w:i/>
        </w:rPr>
        <w:t xml:space="preserve">have applicable </w:t>
      </w:r>
      <w:r w:rsidR="00426B34" w:rsidRPr="00F7161D">
        <w:rPr>
          <w:i/>
        </w:rPr>
        <w:t xml:space="preserve">permits, </w:t>
      </w:r>
      <w:r w:rsidRPr="00F7161D">
        <w:rPr>
          <w:i/>
        </w:rPr>
        <w:t xml:space="preserve">professional </w:t>
      </w:r>
      <w:r w:rsidR="00146848" w:rsidRPr="00F7161D">
        <w:rPr>
          <w:i/>
        </w:rPr>
        <w:t>assistance</w:t>
      </w:r>
      <w:r w:rsidR="00426B34" w:rsidRPr="00F7161D">
        <w:rPr>
          <w:i/>
        </w:rPr>
        <w:t xml:space="preserve">, </w:t>
      </w:r>
      <w:r w:rsidR="00140026" w:rsidRPr="00F7161D">
        <w:rPr>
          <w:i/>
        </w:rPr>
        <w:t>and applications</w:t>
      </w:r>
      <w:r w:rsidRPr="00F7161D">
        <w:rPr>
          <w:i/>
        </w:rPr>
        <w:t xml:space="preserve"> for</w:t>
      </w:r>
      <w:r w:rsidR="00426B34" w:rsidRPr="00F7161D">
        <w:rPr>
          <w:i/>
        </w:rPr>
        <w:t xml:space="preserve"> </w:t>
      </w:r>
      <w:r w:rsidR="00F72AB7">
        <w:rPr>
          <w:i/>
        </w:rPr>
        <w:t>the incentive programs</w:t>
      </w:r>
      <w:r w:rsidR="00426B34" w:rsidRPr="00F7161D">
        <w:rPr>
          <w:i/>
        </w:rPr>
        <w:t>?</w:t>
      </w:r>
      <w:r w:rsidR="00426B34" w:rsidRPr="00F7161D">
        <w:rPr>
          <w:i/>
          <w:noProof/>
        </w:rPr>
        <w:t xml:space="preserve"> </w:t>
      </w:r>
    </w:p>
    <w:p w:rsidR="00E50760" w:rsidRDefault="00E50760" w:rsidP="00E50760">
      <w:pPr>
        <w:shd w:val="clear" w:color="auto" w:fill="D9D9D9"/>
        <w:ind w:left="360"/>
        <w:rPr>
          <w:i/>
          <w:noProof/>
        </w:rPr>
      </w:pPr>
    </w:p>
    <w:p w:rsidR="00A55C12" w:rsidRPr="00E50760" w:rsidRDefault="00A55C12" w:rsidP="00E50760">
      <w:pPr>
        <w:shd w:val="clear" w:color="auto" w:fill="D9D9D9"/>
        <w:ind w:left="360"/>
        <w:rPr>
          <w:i/>
          <w:noProof/>
        </w:rPr>
      </w:pPr>
    </w:p>
    <w:p w:rsidR="009E5325" w:rsidRPr="00550243" w:rsidRDefault="00CB5750" w:rsidP="000B2C22">
      <w:pPr>
        <w:pStyle w:val="Heading2"/>
        <w:shd w:val="clear" w:color="auto" w:fill="B3B3B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5"/>
        </w:tabs>
        <w:rPr>
          <w:rFonts w:ascii="Arial Narrow" w:hAnsi="Arial Narrow"/>
          <w:i/>
          <w:iCs/>
        </w:rPr>
      </w:pPr>
      <w:bookmarkStart w:id="5" w:name="_Toc300223894"/>
      <w:r w:rsidRPr="00550243">
        <w:rPr>
          <w:rFonts w:ascii="Arial Narrow" w:hAnsi="Arial Narrow"/>
        </w:rPr>
        <w:t>P</w:t>
      </w:r>
      <w:r w:rsidR="00F72AB7" w:rsidRPr="00550243">
        <w:rPr>
          <w:rFonts w:ascii="Arial Narrow" w:hAnsi="Arial Narrow"/>
        </w:rPr>
        <w:t xml:space="preserve">rotect </w:t>
      </w:r>
      <w:r w:rsidR="00DE1BB3" w:rsidRPr="00550243">
        <w:rPr>
          <w:rFonts w:ascii="Arial Narrow" w:hAnsi="Arial Narrow"/>
        </w:rPr>
        <w:t>S</w:t>
      </w:r>
      <w:r w:rsidR="00F72AB7" w:rsidRPr="00550243">
        <w:rPr>
          <w:rFonts w:ascii="Arial Narrow" w:hAnsi="Arial Narrow"/>
        </w:rPr>
        <w:t>pecial Sites &amp; Social Considerations</w:t>
      </w:r>
      <w:bookmarkEnd w:id="5"/>
      <w:r w:rsidR="009E5325" w:rsidRPr="00550243">
        <w:rPr>
          <w:rFonts w:ascii="Arial Narrow" w:hAnsi="Arial Narrow"/>
        </w:rPr>
        <w:tab/>
      </w:r>
      <w:r w:rsidR="003D5C7E" w:rsidRPr="00F54090">
        <w:rPr>
          <w:rFonts w:ascii="Arial Narrow" w:hAnsi="Arial Narrow"/>
          <w:sz w:val="20"/>
        </w:rPr>
        <w:t>(Page 9: Planner’s Guide)</w:t>
      </w:r>
      <w:r w:rsidR="000B2C22">
        <w:rPr>
          <w:sz w:val="20"/>
        </w:rPr>
        <w:tab/>
      </w:r>
    </w:p>
    <w:p w:rsidR="009C7374" w:rsidRPr="009C7374" w:rsidRDefault="009C7374" w:rsidP="00CF6DF8">
      <w:pPr>
        <w:spacing w:line="276" w:lineRule="auto"/>
        <w:ind w:left="360"/>
        <w:rPr>
          <w:sz w:val="22"/>
        </w:rPr>
      </w:pPr>
    </w:p>
    <w:p w:rsidR="00DE1BB3" w:rsidRPr="00A55C12" w:rsidRDefault="00DE1BB3" w:rsidP="00CF6DF8">
      <w:pPr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Special site</w:t>
      </w:r>
      <w:r w:rsidR="004B706D" w:rsidRPr="00A55C12">
        <w:rPr>
          <w:b/>
          <w:sz w:val="22"/>
        </w:rPr>
        <w:t>s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3712" w:rsidTr="00203712">
        <w:trPr>
          <w:trHeight w:val="288"/>
        </w:trPr>
        <w:tc>
          <w:tcPr>
            <w:tcW w:w="9072" w:type="dxa"/>
          </w:tcPr>
          <w:p w:rsidR="00D41A9C" w:rsidRDefault="00D41A9C" w:rsidP="00203712"/>
        </w:tc>
      </w:tr>
    </w:tbl>
    <w:p w:rsidR="00E875CE" w:rsidRDefault="00E875CE" w:rsidP="00CF6DF8">
      <w:pPr>
        <w:spacing w:line="276" w:lineRule="auto"/>
        <w:ind w:left="360"/>
        <w:rPr>
          <w:b/>
          <w:sz w:val="22"/>
        </w:rPr>
      </w:pPr>
    </w:p>
    <w:p w:rsidR="00C64B9E" w:rsidRPr="00A55C12" w:rsidRDefault="00E83EFE" w:rsidP="00CF6DF8">
      <w:pPr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Adjacent stand or ownership concerns</w:t>
      </w:r>
      <w:r w:rsidR="00C64B9E" w:rsidRPr="00A55C12">
        <w:rPr>
          <w:b/>
          <w:sz w:val="22"/>
        </w:rPr>
        <w:t>:</w:t>
      </w:r>
      <w:r w:rsidR="00F912DA" w:rsidRPr="00A55C12">
        <w:rPr>
          <w:sz w:val="22"/>
        </w:rPr>
        <w:tab/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984924" w:rsidRPr="00A55C12" w:rsidRDefault="00CB5750" w:rsidP="00CF6DF8">
      <w:pPr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Recreation</w:t>
      </w:r>
      <w:r w:rsidR="00362B27" w:rsidRPr="00A55C12">
        <w:rPr>
          <w:b/>
          <w:sz w:val="22"/>
        </w:rPr>
        <w:t xml:space="preserve"> (</w:t>
      </w:r>
      <w:r w:rsidR="00362B27" w:rsidRPr="00A55C12">
        <w:rPr>
          <w:sz w:val="22"/>
        </w:rPr>
        <w:t>if applicable)</w:t>
      </w:r>
      <w:r w:rsidR="00C64B9E" w:rsidRPr="00A55C12">
        <w:rPr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CB5750" w:rsidRDefault="00CB5750" w:rsidP="00CF6DF8">
      <w:pPr>
        <w:spacing w:line="276" w:lineRule="auto"/>
        <w:ind w:left="360"/>
        <w:rPr>
          <w:b/>
          <w:sz w:val="22"/>
        </w:rPr>
      </w:pPr>
      <w:r w:rsidRPr="00A55C12">
        <w:rPr>
          <w:b/>
          <w:sz w:val="22"/>
        </w:rPr>
        <w:t>Access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CF6DF8" w:rsidRDefault="00CF6DF8" w:rsidP="00CF6DF8"/>
    <w:p w:rsidR="00E83EFE" w:rsidRPr="00080397" w:rsidRDefault="00CB5750" w:rsidP="00CF6DF8">
      <w:pPr>
        <w:pStyle w:val="Heading2"/>
        <w:shd w:val="clear" w:color="auto" w:fill="B3B3B3"/>
        <w:rPr>
          <w:rFonts w:ascii="Arial Narrow" w:hAnsi="Arial Narrow"/>
          <w:i/>
          <w:iCs/>
        </w:rPr>
      </w:pPr>
      <w:bookmarkStart w:id="6" w:name="_Toc300223895"/>
      <w:r w:rsidRPr="00E50760">
        <w:rPr>
          <w:rFonts w:ascii="Arial Narrow" w:hAnsi="Arial Narrow"/>
        </w:rPr>
        <w:lastRenderedPageBreak/>
        <w:t>A</w:t>
      </w:r>
      <w:r w:rsidR="00313CA9" w:rsidRPr="00E50760">
        <w:rPr>
          <w:rFonts w:ascii="Arial Narrow" w:hAnsi="Arial Narrow"/>
        </w:rPr>
        <w:t>ir, Water, and Soil Protection</w:t>
      </w:r>
      <w:bookmarkEnd w:id="6"/>
      <w:r w:rsidR="00E83EFE" w:rsidRPr="00080397">
        <w:rPr>
          <w:rFonts w:ascii="Arial Narrow" w:hAnsi="Arial Narrow"/>
        </w:rPr>
        <w:t xml:space="preserve"> </w:t>
      </w:r>
      <w:r w:rsidR="003D5C7E" w:rsidRPr="00F54090">
        <w:rPr>
          <w:rFonts w:ascii="Arial Narrow" w:hAnsi="Arial Narrow"/>
          <w:sz w:val="20"/>
        </w:rPr>
        <w:t>(Page 10: Planner’s Guide)</w:t>
      </w:r>
    </w:p>
    <w:p w:rsidR="009C7374" w:rsidRDefault="009C7374" w:rsidP="00CF6DF8">
      <w:pPr>
        <w:spacing w:line="276" w:lineRule="auto"/>
        <w:ind w:left="360"/>
        <w:jc w:val="both"/>
        <w:rPr>
          <w:b/>
          <w:sz w:val="22"/>
        </w:rPr>
      </w:pPr>
    </w:p>
    <w:p w:rsidR="00C64B9E" w:rsidRPr="00A55C12" w:rsidRDefault="00E83EFE" w:rsidP="00CF6DF8">
      <w:pPr>
        <w:spacing w:line="276" w:lineRule="auto"/>
        <w:ind w:left="360"/>
        <w:jc w:val="both"/>
        <w:rPr>
          <w:sz w:val="22"/>
        </w:rPr>
      </w:pPr>
      <w:r w:rsidRPr="00A55C12">
        <w:rPr>
          <w:b/>
          <w:sz w:val="22"/>
        </w:rPr>
        <w:t>Soil protection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jc w:val="both"/>
        <w:rPr>
          <w:b/>
          <w:sz w:val="22"/>
        </w:rPr>
      </w:pPr>
    </w:p>
    <w:p w:rsidR="00C64B9E" w:rsidRPr="00A55C12" w:rsidRDefault="00CB5750" w:rsidP="00CF6DF8">
      <w:pPr>
        <w:spacing w:line="276" w:lineRule="auto"/>
        <w:ind w:left="360"/>
        <w:jc w:val="both"/>
        <w:rPr>
          <w:sz w:val="22"/>
          <w:u w:val="single"/>
        </w:rPr>
      </w:pPr>
      <w:r w:rsidRPr="00A55C12">
        <w:rPr>
          <w:b/>
          <w:sz w:val="22"/>
        </w:rPr>
        <w:t>Roads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jc w:val="both"/>
        <w:rPr>
          <w:b/>
          <w:sz w:val="22"/>
        </w:rPr>
      </w:pPr>
    </w:p>
    <w:p w:rsidR="00C86DAE" w:rsidRPr="00A55C12" w:rsidRDefault="003C69B1" w:rsidP="00CF6DF8">
      <w:pPr>
        <w:spacing w:line="276" w:lineRule="auto"/>
        <w:ind w:left="360"/>
        <w:jc w:val="both"/>
        <w:rPr>
          <w:b/>
          <w:sz w:val="22"/>
        </w:rPr>
      </w:pPr>
      <w:r w:rsidRPr="00A55C12">
        <w:rPr>
          <w:b/>
          <w:sz w:val="22"/>
        </w:rPr>
        <w:t>Stre</w:t>
      </w:r>
      <w:r w:rsidR="00C64B9E" w:rsidRPr="00A55C12">
        <w:rPr>
          <w:b/>
          <w:sz w:val="22"/>
        </w:rPr>
        <w:t>ams, wetlands, ponds, lakeshore: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jc w:val="both"/>
        <w:rPr>
          <w:b/>
          <w:sz w:val="22"/>
        </w:rPr>
      </w:pPr>
    </w:p>
    <w:p w:rsidR="005B4331" w:rsidRPr="00A55C12" w:rsidRDefault="00362B27" w:rsidP="00CF6DF8">
      <w:pPr>
        <w:spacing w:line="276" w:lineRule="auto"/>
        <w:ind w:left="360"/>
        <w:jc w:val="both"/>
        <w:rPr>
          <w:sz w:val="22"/>
        </w:rPr>
      </w:pPr>
      <w:r w:rsidRPr="00A55C12">
        <w:rPr>
          <w:b/>
          <w:sz w:val="22"/>
        </w:rPr>
        <w:t xml:space="preserve">Natural disaster </w:t>
      </w:r>
      <w:r w:rsidR="00893432" w:rsidRPr="00A55C12">
        <w:rPr>
          <w:b/>
          <w:sz w:val="22"/>
        </w:rPr>
        <w:t xml:space="preserve">risk and </w:t>
      </w:r>
      <w:r w:rsidRPr="00A55C12">
        <w:rPr>
          <w:b/>
          <w:sz w:val="22"/>
        </w:rPr>
        <w:t>response plans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jc w:val="both"/>
        <w:rPr>
          <w:b/>
          <w:sz w:val="22"/>
        </w:rPr>
      </w:pPr>
    </w:p>
    <w:p w:rsidR="002C328A" w:rsidRPr="00A55C12" w:rsidRDefault="009D7806" w:rsidP="00CF6DF8">
      <w:pPr>
        <w:spacing w:line="276" w:lineRule="auto"/>
        <w:ind w:left="360"/>
        <w:jc w:val="both"/>
        <w:rPr>
          <w:sz w:val="22"/>
        </w:rPr>
      </w:pPr>
      <w:r w:rsidRPr="00A55C12">
        <w:rPr>
          <w:b/>
          <w:sz w:val="22"/>
        </w:rPr>
        <w:t xml:space="preserve">Rangeland </w:t>
      </w:r>
      <w:r w:rsidR="00362B27" w:rsidRPr="00A55C12">
        <w:rPr>
          <w:b/>
          <w:sz w:val="22"/>
        </w:rPr>
        <w:t>r</w:t>
      </w:r>
      <w:r w:rsidRPr="00A55C12">
        <w:rPr>
          <w:b/>
          <w:sz w:val="22"/>
        </w:rPr>
        <w:t xml:space="preserve">esources </w:t>
      </w:r>
      <w:r w:rsidRPr="00A55C12">
        <w:rPr>
          <w:sz w:val="22"/>
        </w:rPr>
        <w:t>(</w:t>
      </w:r>
      <w:r w:rsidRPr="00A55C12">
        <w:rPr>
          <w:i/>
          <w:sz w:val="22"/>
        </w:rPr>
        <w:t>if applicable</w:t>
      </w:r>
      <w:r w:rsidRPr="00A55C12">
        <w:rPr>
          <w:sz w:val="22"/>
        </w:rPr>
        <w:t>)</w:t>
      </w:r>
      <w:r w:rsidR="00C64B9E" w:rsidRPr="00A55C12">
        <w:rPr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jc w:val="both"/>
        <w:rPr>
          <w:b/>
          <w:sz w:val="22"/>
        </w:rPr>
      </w:pPr>
    </w:p>
    <w:p w:rsidR="006B74E5" w:rsidRPr="00A55C12" w:rsidRDefault="006B74E5" w:rsidP="00CF6DF8">
      <w:pPr>
        <w:spacing w:line="276" w:lineRule="auto"/>
        <w:ind w:left="360"/>
        <w:jc w:val="both"/>
        <w:rPr>
          <w:b/>
          <w:sz w:val="22"/>
        </w:rPr>
      </w:pPr>
      <w:r w:rsidRPr="00A55C12">
        <w:rPr>
          <w:b/>
          <w:sz w:val="22"/>
        </w:rPr>
        <w:t>Carbon sequestration</w:t>
      </w:r>
      <w:r w:rsidR="00362B27" w:rsidRPr="00A55C12">
        <w:rPr>
          <w:b/>
          <w:sz w:val="22"/>
        </w:rPr>
        <w:t xml:space="preserve"> </w:t>
      </w:r>
      <w:r w:rsidR="00362B27" w:rsidRPr="00A55C12">
        <w:rPr>
          <w:i/>
          <w:sz w:val="22"/>
        </w:rPr>
        <w:t>(optional)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CF6DF8" w:rsidRPr="00C64B9E" w:rsidRDefault="00CF6DF8" w:rsidP="00CF6DF8">
      <w:pPr>
        <w:jc w:val="both"/>
        <w:rPr>
          <w:b/>
        </w:rPr>
      </w:pPr>
    </w:p>
    <w:p w:rsidR="00E83EFE" w:rsidRPr="00080397" w:rsidRDefault="00CB5750" w:rsidP="00CF6DF8">
      <w:pPr>
        <w:pStyle w:val="Heading2"/>
        <w:shd w:val="clear" w:color="auto" w:fill="B3B3B3"/>
        <w:rPr>
          <w:rFonts w:ascii="Arial Narrow" w:hAnsi="Arial Narrow"/>
          <w:i/>
          <w:iCs/>
        </w:rPr>
      </w:pPr>
      <w:bookmarkStart w:id="7" w:name="_Toc300223896"/>
      <w:r w:rsidRPr="00E50760">
        <w:rPr>
          <w:rFonts w:ascii="Arial Narrow" w:hAnsi="Arial Narrow"/>
        </w:rPr>
        <w:t>F</w:t>
      </w:r>
      <w:r w:rsidR="00313CA9" w:rsidRPr="00E50760">
        <w:rPr>
          <w:rFonts w:ascii="Arial Narrow" w:hAnsi="Arial Narrow"/>
        </w:rPr>
        <w:t>ish, Wildlife and Biodiversity</w:t>
      </w:r>
      <w:bookmarkEnd w:id="7"/>
      <w:r w:rsidR="003D5C7E">
        <w:rPr>
          <w:rFonts w:ascii="Arial Narrow" w:hAnsi="Arial Narrow"/>
        </w:rPr>
        <w:t xml:space="preserve"> </w:t>
      </w:r>
      <w:r w:rsidR="003D5C7E" w:rsidRPr="00F54090">
        <w:rPr>
          <w:rFonts w:ascii="Arial Narrow" w:hAnsi="Arial Narrow"/>
          <w:sz w:val="20"/>
        </w:rPr>
        <w:t>(Page 11-12: Planner’s Guide)</w:t>
      </w:r>
    </w:p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C64B9E" w:rsidRPr="00A55C12" w:rsidRDefault="00E83EFE" w:rsidP="00CF6DF8">
      <w:pPr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Fish &amp;Wildlife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C86DAE" w:rsidRPr="00A55C12" w:rsidRDefault="00CB5750" w:rsidP="00CF6DF8">
      <w:pPr>
        <w:spacing w:line="276" w:lineRule="auto"/>
        <w:ind w:left="360"/>
        <w:rPr>
          <w:b/>
          <w:sz w:val="22"/>
        </w:rPr>
      </w:pPr>
      <w:r w:rsidRPr="00A55C12">
        <w:rPr>
          <w:b/>
          <w:sz w:val="22"/>
        </w:rPr>
        <w:t xml:space="preserve">State and Federal threatened or endangered </w:t>
      </w:r>
      <w:r w:rsidR="00B14829" w:rsidRPr="00A55C12">
        <w:rPr>
          <w:b/>
          <w:sz w:val="22"/>
        </w:rPr>
        <w:t xml:space="preserve">species </w:t>
      </w:r>
      <w:r w:rsidR="00B40DA0" w:rsidRPr="00A55C12">
        <w:rPr>
          <w:b/>
          <w:sz w:val="22"/>
        </w:rPr>
        <w:t>–</w:t>
      </w:r>
      <w:r w:rsidR="00B14829" w:rsidRPr="00A55C12">
        <w:rPr>
          <w:b/>
          <w:sz w:val="22"/>
        </w:rPr>
        <w:t xml:space="preserve"> plants</w:t>
      </w:r>
      <w:r w:rsidR="00B40DA0" w:rsidRPr="00A55C12">
        <w:rPr>
          <w:b/>
          <w:sz w:val="22"/>
        </w:rPr>
        <w:t>, fish</w:t>
      </w:r>
      <w:r w:rsidR="00B14829" w:rsidRPr="00A55C12">
        <w:rPr>
          <w:b/>
          <w:sz w:val="22"/>
        </w:rPr>
        <w:t xml:space="preserve"> or animal</w:t>
      </w:r>
      <w:r w:rsidR="004B706D" w:rsidRPr="00A55C12">
        <w:rPr>
          <w:b/>
          <w:sz w:val="22"/>
        </w:rPr>
        <w:t>s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CF6DF8" w:rsidRPr="00B40DA0" w:rsidRDefault="00CF6DF8" w:rsidP="00C86DAE"/>
    <w:p w:rsidR="00FF7F4F" w:rsidRPr="00CF6DF8" w:rsidRDefault="00E83EFE" w:rsidP="00CF6DF8">
      <w:pPr>
        <w:pStyle w:val="Heading2"/>
        <w:shd w:val="clear" w:color="auto" w:fill="B3B3B3"/>
        <w:rPr>
          <w:rFonts w:ascii="Arial Narrow" w:hAnsi="Arial Narrow"/>
          <w:b w:val="0"/>
        </w:rPr>
      </w:pPr>
      <w:bookmarkStart w:id="8" w:name="_Toc300223897"/>
      <w:r w:rsidRPr="00E50760">
        <w:rPr>
          <w:rFonts w:ascii="Arial Narrow" w:hAnsi="Arial Narrow"/>
        </w:rPr>
        <w:t>M</w:t>
      </w:r>
      <w:r w:rsidR="00784A82" w:rsidRPr="00E50760">
        <w:rPr>
          <w:rFonts w:ascii="Arial Narrow" w:hAnsi="Arial Narrow"/>
        </w:rPr>
        <w:t>anagement of Forest Resources</w:t>
      </w:r>
      <w:bookmarkEnd w:id="8"/>
      <w:r w:rsidR="00784A82" w:rsidRPr="00080397">
        <w:rPr>
          <w:rFonts w:ascii="Arial Narrow" w:hAnsi="Arial Narrow"/>
        </w:rPr>
        <w:t xml:space="preserve"> </w:t>
      </w:r>
      <w:r w:rsidR="003D5C7E" w:rsidRPr="00F54090">
        <w:rPr>
          <w:rFonts w:ascii="Arial Narrow" w:hAnsi="Arial Narrow"/>
          <w:sz w:val="20"/>
        </w:rPr>
        <w:t>(Page 12-13: Planner’s Guide)</w:t>
      </w:r>
    </w:p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C64B9E" w:rsidRPr="00A55C12" w:rsidRDefault="00A5450A" w:rsidP="00CF6DF8">
      <w:pPr>
        <w:spacing w:line="276" w:lineRule="auto"/>
        <w:ind w:left="360"/>
        <w:rPr>
          <w:b/>
          <w:sz w:val="22"/>
        </w:rPr>
      </w:pPr>
      <w:r w:rsidRPr="00A55C12">
        <w:rPr>
          <w:b/>
          <w:sz w:val="22"/>
        </w:rPr>
        <w:t xml:space="preserve">Protection from </w:t>
      </w:r>
      <w:r w:rsidR="00C64B9E" w:rsidRPr="00A55C12">
        <w:rPr>
          <w:b/>
          <w:sz w:val="22"/>
        </w:rPr>
        <w:t>Pests: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C64B9E" w:rsidRPr="00A55C12" w:rsidRDefault="001E41A6" w:rsidP="00CF6DF8">
      <w:pPr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Reforestation</w:t>
      </w:r>
      <w:r w:rsidR="008E4659" w:rsidRPr="00A55C12">
        <w:rPr>
          <w:b/>
          <w:sz w:val="22"/>
        </w:rPr>
        <w:t xml:space="preserve"> and Afforestation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C64B9E" w:rsidRPr="00A55C12" w:rsidRDefault="007D3B5A" w:rsidP="00CF6DF8">
      <w:pPr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Prescribed Fire</w:t>
      </w:r>
      <w:r w:rsidR="000B2C22" w:rsidRPr="00A55C12">
        <w:rPr>
          <w:b/>
          <w:sz w:val="22"/>
        </w:rPr>
        <w:t>/Burning</w:t>
      </w:r>
      <w:r w:rsidR="008D4B97" w:rsidRPr="00A55C12">
        <w:rPr>
          <w:b/>
          <w:sz w:val="22"/>
        </w:rPr>
        <w:t xml:space="preserve"> </w:t>
      </w:r>
      <w:r w:rsidR="00AB06B8" w:rsidRPr="00A55C12">
        <w:rPr>
          <w:i/>
          <w:sz w:val="22"/>
        </w:rPr>
        <w:t>(optional)</w:t>
      </w:r>
      <w:r w:rsidR="00C64B9E" w:rsidRPr="00A55C12">
        <w:rPr>
          <w:i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9C7374" w:rsidP="00CF6DF8">
      <w:pPr>
        <w:spacing w:line="276" w:lineRule="auto"/>
        <w:ind w:left="360"/>
        <w:rPr>
          <w:b/>
          <w:sz w:val="22"/>
        </w:rPr>
      </w:pPr>
    </w:p>
    <w:p w:rsidR="007D3B5A" w:rsidRDefault="007D3B5A" w:rsidP="00CF6DF8">
      <w:pPr>
        <w:spacing w:line="276" w:lineRule="auto"/>
        <w:ind w:left="360"/>
        <w:rPr>
          <w:b/>
          <w:sz w:val="22"/>
        </w:rPr>
      </w:pPr>
      <w:r w:rsidRPr="00A55C12">
        <w:rPr>
          <w:b/>
          <w:sz w:val="22"/>
        </w:rPr>
        <w:t xml:space="preserve">Management Plan Implementation </w:t>
      </w:r>
      <w:r w:rsidR="00AB06B8" w:rsidRPr="00A55C12">
        <w:rPr>
          <w:b/>
          <w:sz w:val="22"/>
        </w:rPr>
        <w:t xml:space="preserve">Opportunities and </w:t>
      </w:r>
      <w:r w:rsidRPr="00A55C12">
        <w:rPr>
          <w:b/>
          <w:sz w:val="22"/>
        </w:rPr>
        <w:t>Constraints</w:t>
      </w:r>
      <w:r w:rsidR="00C64B9E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9C7374" w:rsidRDefault="00001B43" w:rsidP="00E50760">
      <w:pPr>
        <w:pStyle w:val="Heading2"/>
        <w:shd w:val="clear" w:color="auto" w:fill="B3B3B3"/>
        <w:rPr>
          <w:bCs/>
          <w:sz w:val="32"/>
        </w:rPr>
      </w:pPr>
      <w:bookmarkStart w:id="9" w:name="_Toc300223898"/>
      <w:r w:rsidRPr="00E50760">
        <w:rPr>
          <w:rFonts w:ascii="Arial Narrow" w:hAnsi="Arial Narrow"/>
        </w:rPr>
        <w:lastRenderedPageBreak/>
        <w:t>O</w:t>
      </w:r>
      <w:r w:rsidR="008F5391" w:rsidRPr="00E50760">
        <w:rPr>
          <w:rFonts w:ascii="Arial Narrow" w:hAnsi="Arial Narrow"/>
        </w:rPr>
        <w:t>ther</w:t>
      </w:r>
      <w:bookmarkEnd w:id="9"/>
      <w:r w:rsidR="008F5391" w:rsidRPr="00081067">
        <w:rPr>
          <w:rFonts w:ascii="Arial Narrow" w:hAnsi="Arial Narrow"/>
          <w:b w:val="0"/>
        </w:rPr>
        <w:t xml:space="preserve"> </w:t>
      </w:r>
    </w:p>
    <w:tbl>
      <w:tblPr>
        <w:tblStyle w:val="TableGrid"/>
        <w:tblpPr w:leftFromText="187" w:rightFromText="187" w:vertAnchor="text" w:tblpY="1"/>
        <w:tblOverlap w:val="never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C7374" w:rsidTr="00D5453C">
        <w:trPr>
          <w:trHeight w:val="720"/>
        </w:trPr>
        <w:tc>
          <w:tcPr>
            <w:tcW w:w="9360" w:type="dxa"/>
          </w:tcPr>
          <w:p w:rsidR="009C7374" w:rsidRDefault="009C7374" w:rsidP="00D5453C"/>
        </w:tc>
      </w:tr>
    </w:tbl>
    <w:p w:rsidR="00A93EB8" w:rsidRPr="00E50760" w:rsidRDefault="00A93EB8" w:rsidP="00E50760">
      <w:pPr>
        <w:pStyle w:val="Heading2"/>
        <w:shd w:val="clear" w:color="auto" w:fill="B3B3B3"/>
        <w:rPr>
          <w:rFonts w:ascii="Arial Narrow" w:hAnsi="Arial Narrow"/>
          <w:b w:val="0"/>
          <w:bCs/>
          <w:i/>
          <w:iCs/>
          <w:u w:val="single"/>
        </w:rPr>
      </w:pPr>
      <w:r w:rsidRPr="00080397">
        <w:rPr>
          <w:rFonts w:ascii="Arial Narrow" w:hAnsi="Arial Narrow"/>
          <w:sz w:val="32"/>
        </w:rPr>
        <w:t xml:space="preserve"> </w:t>
      </w:r>
      <w:bookmarkStart w:id="10" w:name="_Toc300223899"/>
      <w:r w:rsidRPr="00081067">
        <w:rPr>
          <w:rFonts w:ascii="Arial Narrow" w:hAnsi="Arial Narrow"/>
          <w:sz w:val="32"/>
        </w:rPr>
        <w:t>Forest Inventory</w:t>
      </w:r>
      <w:bookmarkEnd w:id="10"/>
      <w:r w:rsidRPr="00081067">
        <w:rPr>
          <w:rFonts w:ascii="Arial Narrow" w:hAnsi="Arial Narrow"/>
          <w:sz w:val="32"/>
        </w:rPr>
        <w:t xml:space="preserve"> </w:t>
      </w:r>
      <w:r w:rsidR="00F54090" w:rsidRPr="00F54090">
        <w:rPr>
          <w:rFonts w:ascii="Arial Narrow" w:hAnsi="Arial Narrow"/>
          <w:sz w:val="20"/>
        </w:rPr>
        <w:t>(Page 13: Planner’s Guide)</w:t>
      </w:r>
      <w:r w:rsidR="000B2C22">
        <w:rPr>
          <w:rFonts w:ascii="Arial Narrow" w:hAnsi="Arial Narrow"/>
        </w:rPr>
        <w:tab/>
      </w:r>
    </w:p>
    <w:p w:rsidR="009C7374" w:rsidRDefault="009C7374" w:rsidP="00081067">
      <w:pPr>
        <w:pStyle w:val="Heading1"/>
        <w:spacing w:line="276" w:lineRule="auto"/>
        <w:ind w:left="360"/>
        <w:rPr>
          <w:bCs w:val="0"/>
          <w:sz w:val="22"/>
        </w:rPr>
      </w:pPr>
      <w:bookmarkStart w:id="11" w:name="_Toc300223900"/>
    </w:p>
    <w:p w:rsidR="00081067" w:rsidRPr="00A55C12" w:rsidRDefault="00081067" w:rsidP="00081067">
      <w:pPr>
        <w:pStyle w:val="Heading1"/>
        <w:spacing w:line="276" w:lineRule="auto"/>
        <w:ind w:left="360"/>
        <w:rPr>
          <w:bCs w:val="0"/>
          <w:sz w:val="22"/>
        </w:rPr>
      </w:pPr>
      <w:r w:rsidRPr="00A55C12">
        <w:rPr>
          <w:sz w:val="22"/>
        </w:rPr>
        <w:t>Inventory methodology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14CB" w:rsidTr="00D5453C">
        <w:trPr>
          <w:trHeight w:val="288"/>
        </w:trPr>
        <w:tc>
          <w:tcPr>
            <w:tcW w:w="9072" w:type="dxa"/>
          </w:tcPr>
          <w:p w:rsidR="000E14CB" w:rsidRDefault="000E14CB" w:rsidP="00D5453C"/>
        </w:tc>
      </w:tr>
    </w:tbl>
    <w:p w:rsidR="009C7374" w:rsidRDefault="009C7374" w:rsidP="00D47252">
      <w:pPr>
        <w:pStyle w:val="Style11ptBoldLeft025"/>
      </w:pPr>
    </w:p>
    <w:p w:rsidR="00081067" w:rsidRDefault="00081067" w:rsidP="00D47252">
      <w:pPr>
        <w:pStyle w:val="Style11ptBoldLeft025"/>
      </w:pPr>
      <w:r w:rsidRPr="00A55C12">
        <w:t>Number of Plots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14CB" w:rsidTr="00D5453C">
        <w:trPr>
          <w:trHeight w:val="288"/>
        </w:trPr>
        <w:tc>
          <w:tcPr>
            <w:tcW w:w="9072" w:type="dxa"/>
          </w:tcPr>
          <w:p w:rsidR="000E14CB" w:rsidRDefault="000E14CB" w:rsidP="00D5453C"/>
        </w:tc>
      </w:tr>
    </w:tbl>
    <w:p w:rsidR="000E14CB" w:rsidRPr="00A55C12" w:rsidRDefault="000E14CB" w:rsidP="00D47252">
      <w:pPr>
        <w:pStyle w:val="Style11ptBoldLeft025"/>
      </w:pPr>
    </w:p>
    <w:p w:rsidR="00081067" w:rsidRPr="00081067" w:rsidRDefault="00081067" w:rsidP="00081067">
      <w:pPr>
        <w:pStyle w:val="Heading2"/>
        <w:shd w:val="clear" w:color="auto" w:fill="B3B3B3"/>
        <w:tabs>
          <w:tab w:val="left" w:pos="7260"/>
        </w:tabs>
        <w:rPr>
          <w:rFonts w:ascii="Arial Narrow" w:hAnsi="Arial Narrow"/>
        </w:rPr>
      </w:pPr>
      <w:r w:rsidRPr="00081067">
        <w:rPr>
          <w:rFonts w:ascii="Arial Narrow" w:hAnsi="Arial Narrow"/>
          <w:sz w:val="32"/>
        </w:rPr>
        <w:t xml:space="preserve">Stand Level Information </w:t>
      </w:r>
      <w:r w:rsidRPr="00F54090">
        <w:rPr>
          <w:rFonts w:ascii="Arial Narrow" w:hAnsi="Arial Narrow"/>
          <w:sz w:val="20"/>
        </w:rPr>
        <w:t>(Page 13: Planner’s Guide)</w:t>
      </w:r>
      <w:r>
        <w:rPr>
          <w:rFonts w:ascii="Arial Narrow" w:hAnsi="Arial Narrow"/>
        </w:rPr>
        <w:tab/>
      </w:r>
    </w:p>
    <w:bookmarkEnd w:id="11"/>
    <w:p w:rsidR="0045654B" w:rsidRPr="002C328A" w:rsidRDefault="0045654B" w:rsidP="000B2C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rPr>
          <w:bCs/>
          <w:szCs w:val="24"/>
        </w:rPr>
      </w:pPr>
      <w:r w:rsidRPr="002C328A">
        <w:rPr>
          <w:bCs/>
          <w:szCs w:val="24"/>
        </w:rPr>
        <w:t>For each stand</w:t>
      </w:r>
      <w:r w:rsidR="00C64B9E">
        <w:rPr>
          <w:bCs/>
          <w:szCs w:val="24"/>
        </w:rPr>
        <w:t xml:space="preserve"> and/or management unit</w:t>
      </w:r>
      <w:r w:rsidRPr="002C328A">
        <w:rPr>
          <w:bCs/>
          <w:szCs w:val="24"/>
        </w:rPr>
        <w:t>, write management objectives</w:t>
      </w:r>
      <w:r w:rsidR="00C64B9E">
        <w:rPr>
          <w:bCs/>
          <w:szCs w:val="24"/>
        </w:rPr>
        <w:t xml:space="preserve"> as they relate to the stated goals identified at the beginning of the plan</w:t>
      </w:r>
      <w:r w:rsidR="005E6F32">
        <w:rPr>
          <w:bCs/>
          <w:szCs w:val="24"/>
        </w:rPr>
        <w:t xml:space="preserve">, describe </w:t>
      </w:r>
      <w:r w:rsidRPr="002C328A">
        <w:rPr>
          <w:bCs/>
          <w:szCs w:val="24"/>
        </w:rPr>
        <w:t xml:space="preserve">the </w:t>
      </w:r>
      <w:r w:rsidR="00B863BB" w:rsidRPr="002C328A">
        <w:rPr>
          <w:bCs/>
          <w:szCs w:val="24"/>
        </w:rPr>
        <w:t>stand</w:t>
      </w:r>
      <w:r w:rsidRPr="002C328A">
        <w:rPr>
          <w:bCs/>
          <w:szCs w:val="24"/>
        </w:rPr>
        <w:t xml:space="preserve"> </w:t>
      </w:r>
      <w:r w:rsidR="005E6F32">
        <w:rPr>
          <w:bCs/>
          <w:szCs w:val="24"/>
        </w:rPr>
        <w:t>briefly, address</w:t>
      </w:r>
      <w:r w:rsidRPr="002C328A">
        <w:rPr>
          <w:bCs/>
          <w:szCs w:val="24"/>
        </w:rPr>
        <w:t xml:space="preserve"> its </w:t>
      </w:r>
      <w:r w:rsidR="00B863BB" w:rsidRPr="002C328A">
        <w:rPr>
          <w:bCs/>
          <w:szCs w:val="24"/>
        </w:rPr>
        <w:t xml:space="preserve">current and desired future </w:t>
      </w:r>
      <w:r w:rsidRPr="002C328A">
        <w:rPr>
          <w:bCs/>
          <w:szCs w:val="24"/>
        </w:rPr>
        <w:t>condition</w:t>
      </w:r>
      <w:r w:rsidR="00B863BB" w:rsidRPr="002C328A">
        <w:rPr>
          <w:bCs/>
          <w:szCs w:val="24"/>
        </w:rPr>
        <w:t>s</w:t>
      </w:r>
      <w:r w:rsidR="005E6F32">
        <w:rPr>
          <w:bCs/>
          <w:szCs w:val="24"/>
        </w:rPr>
        <w:t>, and recommend appropriate</w:t>
      </w:r>
      <w:r w:rsidR="00B863BB" w:rsidRPr="002C328A">
        <w:rPr>
          <w:bCs/>
          <w:szCs w:val="24"/>
        </w:rPr>
        <w:t xml:space="preserve"> management </w:t>
      </w:r>
      <w:r w:rsidR="002C328A">
        <w:rPr>
          <w:bCs/>
          <w:szCs w:val="24"/>
        </w:rPr>
        <w:t>activities</w:t>
      </w:r>
      <w:r w:rsidRPr="002C328A">
        <w:rPr>
          <w:bCs/>
          <w:szCs w:val="24"/>
        </w:rPr>
        <w:t xml:space="preserve">.  Further detailed inventory/plot data can be included if desired.  </w:t>
      </w:r>
    </w:p>
    <w:p w:rsidR="0045654B" w:rsidRPr="00080397" w:rsidRDefault="00292676" w:rsidP="00062AD3">
      <w:pPr>
        <w:pStyle w:val="Heading2"/>
        <w:shd w:val="clear" w:color="auto" w:fill="B3B3B3"/>
        <w:rPr>
          <w:rFonts w:ascii="Arial Narrow" w:hAnsi="Arial Narrow"/>
          <w:b w:val="0"/>
          <w:i/>
          <w:iCs/>
          <w:szCs w:val="24"/>
        </w:rPr>
      </w:pPr>
      <w:bookmarkStart w:id="12" w:name="_Toc300223901"/>
      <w:r w:rsidRPr="00080397">
        <w:rPr>
          <w:rFonts w:ascii="Arial Narrow" w:hAnsi="Arial Narrow"/>
          <w:b w:val="0"/>
          <w:szCs w:val="24"/>
        </w:rPr>
        <w:t xml:space="preserve">Stand 1 </w:t>
      </w:r>
      <w:bookmarkEnd w:id="12"/>
      <w:r w:rsidR="00E50760">
        <w:rPr>
          <w:rFonts w:ascii="Arial Narrow" w:hAnsi="Arial Narrow"/>
          <w:b w:val="0"/>
          <w:szCs w:val="24"/>
        </w:rPr>
        <w:t>Goals and Resource Concerns</w:t>
      </w:r>
      <w:r w:rsidR="00F54090">
        <w:rPr>
          <w:rFonts w:ascii="Arial Narrow" w:hAnsi="Arial Narrow"/>
          <w:b w:val="0"/>
          <w:szCs w:val="24"/>
        </w:rPr>
        <w:t xml:space="preserve"> </w:t>
      </w:r>
      <w:r w:rsidR="00F54090" w:rsidRPr="00F54090">
        <w:rPr>
          <w:rFonts w:ascii="Arial Narrow" w:hAnsi="Arial Narrow"/>
          <w:sz w:val="20"/>
        </w:rPr>
        <w:t xml:space="preserve">(Page </w:t>
      </w:r>
      <w:r w:rsidR="00F54090">
        <w:rPr>
          <w:rFonts w:ascii="Arial Narrow" w:hAnsi="Arial Narrow"/>
          <w:sz w:val="20"/>
        </w:rPr>
        <w:t>13</w:t>
      </w:r>
      <w:r w:rsidR="00F54090" w:rsidRPr="00F54090">
        <w:rPr>
          <w:rFonts w:ascii="Arial Narrow" w:hAnsi="Arial Narrow"/>
          <w:sz w:val="20"/>
        </w:rPr>
        <w:t>: Planner’s Guide)</w:t>
      </w:r>
    </w:p>
    <w:p w:rsidR="009C7374" w:rsidRDefault="009C7374" w:rsidP="00081067">
      <w:pPr>
        <w:spacing w:line="276" w:lineRule="auto"/>
        <w:ind w:left="360"/>
        <w:rPr>
          <w:rFonts w:cs="Arial"/>
          <w:b/>
          <w:sz w:val="22"/>
          <w:szCs w:val="24"/>
        </w:rPr>
      </w:pPr>
    </w:p>
    <w:p w:rsidR="00754050" w:rsidRPr="00A55C12" w:rsidRDefault="0045654B" w:rsidP="00081067">
      <w:pPr>
        <w:spacing w:line="276" w:lineRule="auto"/>
        <w:ind w:left="360"/>
        <w:rPr>
          <w:rFonts w:cs="Arial"/>
          <w:sz w:val="22"/>
          <w:szCs w:val="24"/>
        </w:rPr>
      </w:pPr>
      <w:r w:rsidRPr="00A55C12">
        <w:rPr>
          <w:rFonts w:cs="Arial"/>
          <w:b/>
          <w:sz w:val="22"/>
          <w:szCs w:val="24"/>
        </w:rPr>
        <w:t xml:space="preserve">Stand </w:t>
      </w:r>
      <w:r w:rsidR="00C64B9E" w:rsidRPr="00A55C12">
        <w:rPr>
          <w:rFonts w:cs="Arial"/>
          <w:b/>
          <w:sz w:val="22"/>
          <w:szCs w:val="24"/>
        </w:rPr>
        <w:t xml:space="preserve">or Management Unit ID:   </w:t>
      </w:r>
      <w:r w:rsidR="00C64B9E" w:rsidRPr="00A55C12">
        <w:rPr>
          <w:rFonts w:cs="Arial"/>
          <w:b/>
          <w:sz w:val="22"/>
          <w:szCs w:val="24"/>
        </w:rPr>
        <w:tab/>
      </w:r>
      <w:r w:rsidRPr="00A55C12">
        <w:rPr>
          <w:rFonts w:cs="Arial"/>
          <w:sz w:val="22"/>
          <w:szCs w:val="24"/>
        </w:rPr>
        <w:tab/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14CB" w:rsidTr="00D5453C">
        <w:trPr>
          <w:trHeight w:val="288"/>
        </w:trPr>
        <w:tc>
          <w:tcPr>
            <w:tcW w:w="9072" w:type="dxa"/>
          </w:tcPr>
          <w:p w:rsidR="000E14CB" w:rsidRDefault="000E14CB" w:rsidP="00D5453C"/>
        </w:tc>
      </w:tr>
    </w:tbl>
    <w:p w:rsidR="009C7374" w:rsidRDefault="009C7374" w:rsidP="00081067">
      <w:pPr>
        <w:spacing w:line="276" w:lineRule="auto"/>
        <w:ind w:left="360"/>
        <w:rPr>
          <w:rFonts w:cs="Arial"/>
          <w:b/>
          <w:sz w:val="22"/>
          <w:szCs w:val="24"/>
        </w:rPr>
      </w:pPr>
    </w:p>
    <w:p w:rsidR="00062AD3" w:rsidRPr="00A55C12" w:rsidRDefault="0045654B" w:rsidP="00081067">
      <w:pPr>
        <w:spacing w:line="276" w:lineRule="auto"/>
        <w:ind w:left="360"/>
        <w:rPr>
          <w:rFonts w:cs="Arial"/>
          <w:sz w:val="22"/>
          <w:szCs w:val="24"/>
        </w:rPr>
      </w:pPr>
      <w:r w:rsidRPr="00A55C12">
        <w:rPr>
          <w:rFonts w:cs="Arial"/>
          <w:b/>
          <w:sz w:val="22"/>
          <w:szCs w:val="24"/>
        </w:rPr>
        <w:t>Acres</w:t>
      </w:r>
      <w:r w:rsidR="00C64B9E" w:rsidRPr="00A55C12">
        <w:rPr>
          <w:rFonts w:cs="Arial"/>
          <w:sz w:val="22"/>
          <w:szCs w:val="24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0E14CB" w:rsidTr="00D5453C">
        <w:trPr>
          <w:trHeight w:val="288"/>
        </w:trPr>
        <w:tc>
          <w:tcPr>
            <w:tcW w:w="9072" w:type="dxa"/>
          </w:tcPr>
          <w:p w:rsidR="000E14CB" w:rsidRDefault="000E14CB" w:rsidP="00D5453C"/>
        </w:tc>
      </w:tr>
    </w:tbl>
    <w:p w:rsidR="009C7374" w:rsidRDefault="009C7374" w:rsidP="00D47252">
      <w:pPr>
        <w:pStyle w:val="Style11ptBoldLeft025"/>
      </w:pPr>
    </w:p>
    <w:p w:rsidR="0045654B" w:rsidRDefault="00062AD3" w:rsidP="00D47252">
      <w:pPr>
        <w:pStyle w:val="Style11ptBoldLeft025"/>
      </w:pPr>
      <w:r w:rsidRPr="00A55C12">
        <w:t xml:space="preserve">Stand Specific </w:t>
      </w:r>
      <w:r w:rsidR="00C64B9E" w:rsidRPr="00A55C12">
        <w:t xml:space="preserve">Goals and </w:t>
      </w:r>
      <w:r w:rsidR="0045654B" w:rsidRPr="00A55C12">
        <w:t>Objectives: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875CE" w:rsidTr="00D5453C">
        <w:trPr>
          <w:trHeight w:val="288"/>
        </w:trPr>
        <w:tc>
          <w:tcPr>
            <w:tcW w:w="9072" w:type="dxa"/>
          </w:tcPr>
          <w:p w:rsidR="00E875CE" w:rsidRDefault="00E875CE" w:rsidP="00D5453C"/>
        </w:tc>
      </w:tr>
    </w:tbl>
    <w:p w:rsidR="006646E7" w:rsidRPr="00080397" w:rsidRDefault="006646E7" w:rsidP="00062AD3">
      <w:pPr>
        <w:pStyle w:val="Heading2"/>
        <w:shd w:val="clear" w:color="auto" w:fill="B3B3B3"/>
        <w:rPr>
          <w:rFonts w:ascii="Arial Narrow" w:hAnsi="Arial Narrow"/>
          <w:b w:val="0"/>
          <w:i/>
          <w:iCs/>
          <w:szCs w:val="24"/>
        </w:rPr>
      </w:pPr>
      <w:bookmarkStart w:id="13" w:name="_Toc300223902"/>
      <w:r w:rsidRPr="00080397">
        <w:rPr>
          <w:rFonts w:ascii="Arial Narrow" w:hAnsi="Arial Narrow"/>
          <w:b w:val="0"/>
          <w:szCs w:val="24"/>
        </w:rPr>
        <w:t xml:space="preserve">Stand 1 Current </w:t>
      </w:r>
      <w:r w:rsidR="00B30A7D" w:rsidRPr="00080397">
        <w:rPr>
          <w:rFonts w:ascii="Arial Narrow" w:hAnsi="Arial Narrow"/>
          <w:b w:val="0"/>
          <w:szCs w:val="24"/>
        </w:rPr>
        <w:t>Conditions</w:t>
      </w:r>
      <w:bookmarkEnd w:id="13"/>
      <w:r w:rsidR="00B30A7D" w:rsidRPr="00080397">
        <w:rPr>
          <w:rFonts w:ascii="Arial Narrow" w:hAnsi="Arial Narrow"/>
          <w:b w:val="0"/>
          <w:szCs w:val="24"/>
        </w:rPr>
        <w:t xml:space="preserve"> </w:t>
      </w:r>
      <w:r w:rsidR="00F54090" w:rsidRPr="00F54090">
        <w:rPr>
          <w:rFonts w:ascii="Arial Narrow" w:hAnsi="Arial Narrow"/>
          <w:sz w:val="20"/>
        </w:rPr>
        <w:t xml:space="preserve">(Page </w:t>
      </w:r>
      <w:r w:rsidR="00F54090">
        <w:rPr>
          <w:rFonts w:ascii="Arial Narrow" w:hAnsi="Arial Narrow"/>
          <w:sz w:val="20"/>
        </w:rPr>
        <w:t>13</w:t>
      </w:r>
      <w:r w:rsidR="00F54090" w:rsidRPr="00F54090">
        <w:rPr>
          <w:rFonts w:ascii="Arial Narrow" w:hAnsi="Arial Narrow"/>
          <w:sz w:val="20"/>
        </w:rPr>
        <w:t>: Planner’s Guide)</w:t>
      </w:r>
    </w:p>
    <w:p w:rsidR="009C7374" w:rsidRDefault="009C7374" w:rsidP="00081067">
      <w:pPr>
        <w:spacing w:line="276" w:lineRule="auto"/>
        <w:ind w:left="360"/>
        <w:rPr>
          <w:rFonts w:cs="Arial"/>
          <w:b/>
          <w:sz w:val="22"/>
          <w:szCs w:val="24"/>
        </w:rPr>
      </w:pPr>
    </w:p>
    <w:p w:rsidR="00533408" w:rsidRPr="00A55C12" w:rsidRDefault="006646E7" w:rsidP="00081067">
      <w:pPr>
        <w:spacing w:line="276" w:lineRule="auto"/>
        <w:ind w:left="360"/>
        <w:rPr>
          <w:rFonts w:cs="Arial"/>
          <w:b/>
          <w:sz w:val="22"/>
          <w:szCs w:val="24"/>
        </w:rPr>
      </w:pPr>
      <w:r w:rsidRPr="00A55C12">
        <w:rPr>
          <w:rFonts w:cs="Arial"/>
          <w:b/>
          <w:sz w:val="22"/>
          <w:szCs w:val="24"/>
        </w:rPr>
        <w:t xml:space="preserve">General </w:t>
      </w:r>
      <w:r w:rsidR="00C64B9E" w:rsidRPr="00A55C12">
        <w:rPr>
          <w:rFonts w:cs="Arial"/>
          <w:b/>
          <w:sz w:val="22"/>
          <w:szCs w:val="24"/>
        </w:rPr>
        <w:t>D</w:t>
      </w:r>
      <w:r w:rsidR="008E012F" w:rsidRPr="00A55C12">
        <w:rPr>
          <w:rFonts w:cs="Arial"/>
          <w:b/>
          <w:sz w:val="22"/>
          <w:szCs w:val="24"/>
        </w:rPr>
        <w:t>escription</w:t>
      </w:r>
      <w:r w:rsidR="00533408" w:rsidRPr="00A55C12">
        <w:rPr>
          <w:rFonts w:cs="Arial"/>
          <w:b/>
          <w:sz w:val="22"/>
          <w:szCs w:val="24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3F3F64" w:rsidRDefault="003F3F64" w:rsidP="00081067">
      <w:pPr>
        <w:pStyle w:val="BodyText"/>
        <w:spacing w:line="276" w:lineRule="auto"/>
        <w:ind w:left="360"/>
        <w:rPr>
          <w:sz w:val="22"/>
        </w:rPr>
      </w:pPr>
    </w:p>
    <w:p w:rsidR="00B863BB" w:rsidRPr="00A55C12" w:rsidRDefault="00E55B42" w:rsidP="00081067">
      <w:pPr>
        <w:pStyle w:val="BodyText"/>
        <w:spacing w:line="276" w:lineRule="auto"/>
        <w:ind w:left="360"/>
        <w:rPr>
          <w:b/>
          <w:sz w:val="22"/>
        </w:rPr>
      </w:pPr>
      <w:r w:rsidRPr="00A55C12">
        <w:rPr>
          <w:sz w:val="22"/>
        </w:rPr>
        <w:t xml:space="preserve">Current </w:t>
      </w:r>
      <w:r w:rsidR="00533408" w:rsidRPr="00A55C12">
        <w:rPr>
          <w:sz w:val="22"/>
        </w:rPr>
        <w:t>F</w:t>
      </w:r>
      <w:r w:rsidR="006646E7" w:rsidRPr="00A55C12">
        <w:rPr>
          <w:sz w:val="22"/>
        </w:rPr>
        <w:t xml:space="preserve">orest </w:t>
      </w:r>
      <w:r w:rsidR="00533408" w:rsidRPr="00A55C12">
        <w:rPr>
          <w:sz w:val="22"/>
        </w:rPr>
        <w:t>T</w:t>
      </w:r>
      <w:r w:rsidR="006646E7" w:rsidRPr="00A55C12">
        <w:rPr>
          <w:sz w:val="22"/>
        </w:rPr>
        <w:t xml:space="preserve">ype and </w:t>
      </w:r>
      <w:r w:rsidR="00533408" w:rsidRPr="00A55C12">
        <w:rPr>
          <w:sz w:val="22"/>
        </w:rPr>
        <w:t>C</w:t>
      </w:r>
      <w:r w:rsidR="008E012F" w:rsidRPr="00A55C12">
        <w:rPr>
          <w:sz w:val="22"/>
        </w:rPr>
        <w:t xml:space="preserve">urrent </w:t>
      </w:r>
      <w:r w:rsidR="00533408" w:rsidRPr="00A55C12">
        <w:rPr>
          <w:sz w:val="22"/>
        </w:rPr>
        <w:t>A</w:t>
      </w:r>
      <w:r w:rsidR="008E012F" w:rsidRPr="00A55C12">
        <w:rPr>
          <w:sz w:val="22"/>
        </w:rPr>
        <w:t>ge</w:t>
      </w:r>
      <w:r w:rsidR="00533408" w:rsidRPr="00A55C12">
        <w:rPr>
          <w:sz w:val="22"/>
        </w:rPr>
        <w:t>:</w:t>
      </w:r>
      <w:r w:rsidR="006646E7" w:rsidRPr="00A55C12">
        <w:rPr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spacing w:line="276" w:lineRule="auto"/>
        <w:ind w:left="360"/>
        <w:rPr>
          <w:bCs/>
          <w:sz w:val="22"/>
        </w:rPr>
      </w:pPr>
    </w:p>
    <w:p w:rsidR="00754050" w:rsidRPr="00A55C12" w:rsidRDefault="00C64B9E" w:rsidP="00081067">
      <w:pPr>
        <w:pStyle w:val="BodyText"/>
        <w:spacing w:line="276" w:lineRule="auto"/>
        <w:ind w:left="360"/>
        <w:rPr>
          <w:bCs/>
          <w:sz w:val="22"/>
        </w:rPr>
      </w:pPr>
      <w:r w:rsidRPr="00A55C12">
        <w:rPr>
          <w:bCs/>
          <w:sz w:val="22"/>
        </w:rPr>
        <w:t>Species Composition</w:t>
      </w:r>
      <w:r w:rsidR="00533408" w:rsidRPr="00A55C12">
        <w:rPr>
          <w:bCs/>
          <w:sz w:val="22"/>
        </w:rPr>
        <w:t>:</w:t>
      </w:r>
      <w:r w:rsidR="006646E7" w:rsidRPr="00A55C12">
        <w:rPr>
          <w:bCs/>
          <w:sz w:val="22"/>
        </w:rPr>
        <w:tab/>
      </w:r>
      <w:r w:rsidR="006646E7" w:rsidRPr="00A55C12">
        <w:rPr>
          <w:bCs/>
          <w:sz w:val="22"/>
        </w:rPr>
        <w:tab/>
      </w:r>
      <w:r w:rsidR="006646E7" w:rsidRPr="00A55C12">
        <w:rPr>
          <w:bCs/>
          <w:sz w:val="22"/>
        </w:rPr>
        <w:tab/>
        <w:t xml:space="preserve"> </w:t>
      </w:r>
      <w:r w:rsidR="008E012F" w:rsidRPr="00A55C12">
        <w:rPr>
          <w:bCs/>
          <w:sz w:val="22"/>
        </w:rPr>
        <w:tab/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spacing w:line="276" w:lineRule="auto"/>
        <w:ind w:left="360"/>
        <w:rPr>
          <w:bCs/>
          <w:sz w:val="22"/>
        </w:rPr>
      </w:pPr>
    </w:p>
    <w:p w:rsidR="00533408" w:rsidRPr="00A55C12" w:rsidRDefault="006646E7" w:rsidP="00081067">
      <w:pPr>
        <w:pStyle w:val="BodyText"/>
        <w:spacing w:line="276" w:lineRule="auto"/>
        <w:ind w:left="360"/>
        <w:rPr>
          <w:bCs/>
          <w:sz w:val="22"/>
        </w:rPr>
      </w:pPr>
      <w:r w:rsidRPr="00A55C12">
        <w:rPr>
          <w:bCs/>
          <w:sz w:val="22"/>
        </w:rPr>
        <w:t>Age</w:t>
      </w:r>
      <w:r w:rsidR="00C64B9E" w:rsidRPr="00A55C12">
        <w:rPr>
          <w:bCs/>
          <w:sz w:val="22"/>
        </w:rPr>
        <w:t>/Size Distribution</w:t>
      </w:r>
      <w:r w:rsidR="00533408" w:rsidRPr="00A55C12">
        <w:rPr>
          <w:bCs/>
          <w:sz w:val="22"/>
        </w:rPr>
        <w:t>:</w:t>
      </w:r>
      <w:r w:rsidR="00C07043" w:rsidRPr="00A55C12">
        <w:rPr>
          <w:bCs/>
          <w:sz w:val="22"/>
        </w:rPr>
        <w:tab/>
      </w:r>
      <w:r w:rsidR="00C07043" w:rsidRPr="00A55C12">
        <w:rPr>
          <w:bCs/>
          <w:sz w:val="22"/>
        </w:rPr>
        <w:tab/>
      </w:r>
      <w:r w:rsidR="00C07043" w:rsidRPr="00A55C12">
        <w:rPr>
          <w:bCs/>
          <w:sz w:val="22"/>
        </w:rPr>
        <w:tab/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spacing w:line="276" w:lineRule="auto"/>
        <w:ind w:left="360"/>
        <w:rPr>
          <w:sz w:val="22"/>
        </w:rPr>
      </w:pPr>
    </w:p>
    <w:p w:rsidR="00754050" w:rsidRPr="00A55C12" w:rsidRDefault="00E55B42" w:rsidP="00081067">
      <w:pPr>
        <w:pStyle w:val="BodyText"/>
        <w:spacing w:line="276" w:lineRule="auto"/>
        <w:ind w:left="360"/>
        <w:rPr>
          <w:sz w:val="22"/>
        </w:rPr>
      </w:pPr>
      <w:r w:rsidRPr="00A55C12">
        <w:rPr>
          <w:sz w:val="22"/>
        </w:rPr>
        <w:t>Current</w:t>
      </w:r>
      <w:r w:rsidR="006646E7" w:rsidRPr="00A55C12">
        <w:rPr>
          <w:sz w:val="22"/>
        </w:rPr>
        <w:t xml:space="preserve"> </w:t>
      </w:r>
      <w:r w:rsidR="00C64B9E" w:rsidRPr="00A55C12">
        <w:rPr>
          <w:sz w:val="22"/>
        </w:rPr>
        <w:t>S</w:t>
      </w:r>
      <w:r w:rsidR="006646E7" w:rsidRPr="00A55C12">
        <w:rPr>
          <w:sz w:val="22"/>
        </w:rPr>
        <w:t xml:space="preserve">tructure:  </w:t>
      </w:r>
      <w:r w:rsidR="00533408" w:rsidRPr="00A55C12">
        <w:rPr>
          <w:sz w:val="22"/>
        </w:rPr>
        <w:tab/>
      </w:r>
      <w:r w:rsidR="00533408" w:rsidRPr="00A55C12">
        <w:rPr>
          <w:sz w:val="22"/>
        </w:rPr>
        <w:tab/>
      </w:r>
      <w:r w:rsidR="00533408" w:rsidRPr="00A55C12">
        <w:rPr>
          <w:sz w:val="22"/>
        </w:rPr>
        <w:tab/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E50760">
      <w:pPr>
        <w:pStyle w:val="BodyText"/>
        <w:ind w:left="360"/>
        <w:rPr>
          <w:sz w:val="22"/>
        </w:rPr>
      </w:pPr>
    </w:p>
    <w:p w:rsidR="006646E7" w:rsidRDefault="00533408" w:rsidP="00E50760">
      <w:pPr>
        <w:pStyle w:val="BodyText"/>
        <w:ind w:left="360"/>
        <w:rPr>
          <w:sz w:val="22"/>
        </w:rPr>
      </w:pPr>
      <w:r w:rsidRPr="00A55C12">
        <w:rPr>
          <w:sz w:val="22"/>
        </w:rPr>
        <w:t>Current Size and Shape of Openings: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6646E7" w:rsidRPr="00080397" w:rsidRDefault="006646E7" w:rsidP="006646E7">
      <w:pPr>
        <w:pStyle w:val="Heading2"/>
        <w:shd w:val="clear" w:color="auto" w:fill="B3B3B3"/>
        <w:rPr>
          <w:rFonts w:ascii="Arial Narrow" w:hAnsi="Arial Narrow"/>
          <w:b w:val="0"/>
          <w:i/>
          <w:iCs/>
          <w:szCs w:val="24"/>
        </w:rPr>
      </w:pPr>
      <w:bookmarkStart w:id="14" w:name="_Toc300223903"/>
      <w:r w:rsidRPr="00080397">
        <w:rPr>
          <w:rFonts w:ascii="Arial Narrow" w:hAnsi="Arial Narrow"/>
          <w:b w:val="0"/>
          <w:szCs w:val="24"/>
        </w:rPr>
        <w:t>Stand 1 Desired Stand Condition</w:t>
      </w:r>
      <w:bookmarkEnd w:id="14"/>
      <w:r w:rsidR="00D9449B">
        <w:rPr>
          <w:rFonts w:ascii="Arial Narrow" w:hAnsi="Arial Narrow"/>
          <w:b w:val="0"/>
          <w:szCs w:val="24"/>
        </w:rPr>
        <w:t xml:space="preserve"> </w:t>
      </w:r>
      <w:r w:rsidR="00D9449B" w:rsidRPr="00F54090">
        <w:rPr>
          <w:rFonts w:ascii="Arial Narrow" w:hAnsi="Arial Narrow"/>
          <w:sz w:val="20"/>
        </w:rPr>
        <w:t xml:space="preserve">(Page </w:t>
      </w:r>
      <w:r w:rsidR="00D9449B">
        <w:rPr>
          <w:rFonts w:ascii="Arial Narrow" w:hAnsi="Arial Narrow"/>
          <w:sz w:val="20"/>
        </w:rPr>
        <w:t>13-14</w:t>
      </w:r>
      <w:r w:rsidR="00D9449B" w:rsidRPr="00F54090">
        <w:rPr>
          <w:rFonts w:ascii="Arial Narrow" w:hAnsi="Arial Narrow"/>
          <w:sz w:val="20"/>
        </w:rPr>
        <w:t>: Planner’s Guide)</w:t>
      </w:r>
    </w:p>
    <w:p w:rsidR="009C7374" w:rsidRDefault="009C7374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</w:p>
    <w:p w:rsidR="00754050" w:rsidRPr="00A55C12" w:rsidRDefault="00533408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  <w:r w:rsidRPr="00A55C12">
        <w:rPr>
          <w:bCs/>
          <w:sz w:val="22"/>
        </w:rPr>
        <w:t xml:space="preserve">Desired </w:t>
      </w:r>
      <w:r w:rsidR="006646E7" w:rsidRPr="00A55C12">
        <w:rPr>
          <w:bCs/>
          <w:sz w:val="22"/>
        </w:rPr>
        <w:t>Forest Type</w:t>
      </w:r>
      <w:r w:rsidRPr="00A55C12">
        <w:rPr>
          <w:bCs/>
          <w:sz w:val="22"/>
        </w:rPr>
        <w:t xml:space="preserve"> and Age:</w:t>
      </w:r>
      <w:r w:rsidR="006646E7" w:rsidRPr="00A55C12">
        <w:rPr>
          <w:bCs/>
          <w:sz w:val="22"/>
        </w:rPr>
        <w:tab/>
      </w:r>
      <w:r w:rsidR="006646E7" w:rsidRPr="00A55C12">
        <w:rPr>
          <w:bCs/>
          <w:sz w:val="22"/>
        </w:rPr>
        <w:tab/>
      </w:r>
      <w:r w:rsidR="006646E7" w:rsidRPr="00A55C12">
        <w:rPr>
          <w:bCs/>
          <w:sz w:val="22"/>
        </w:rPr>
        <w:tab/>
      </w:r>
      <w:r w:rsidR="00551A13" w:rsidRPr="00A55C12">
        <w:rPr>
          <w:bCs/>
          <w:sz w:val="22"/>
        </w:rPr>
        <w:tab/>
      </w:r>
      <w:r w:rsidR="006646E7" w:rsidRPr="00A55C12">
        <w:rPr>
          <w:bCs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</w:p>
    <w:p w:rsidR="00533408" w:rsidRPr="00A55C12" w:rsidRDefault="00754050" w:rsidP="00081067">
      <w:pPr>
        <w:pStyle w:val="BodyText"/>
        <w:tabs>
          <w:tab w:val="left" w:pos="360"/>
        </w:tabs>
        <w:spacing w:line="276" w:lineRule="auto"/>
        <w:ind w:left="360"/>
        <w:rPr>
          <w:b/>
          <w:bCs/>
          <w:sz w:val="22"/>
          <w:u w:val="single"/>
        </w:rPr>
      </w:pPr>
      <w:r w:rsidRPr="00A55C12">
        <w:rPr>
          <w:bCs/>
          <w:sz w:val="22"/>
        </w:rPr>
        <w:t xml:space="preserve">Desired </w:t>
      </w:r>
      <w:r w:rsidR="006646E7" w:rsidRPr="00A55C12">
        <w:rPr>
          <w:bCs/>
          <w:sz w:val="22"/>
        </w:rPr>
        <w:t>Age</w:t>
      </w:r>
      <w:r w:rsidR="00533408" w:rsidRPr="00A55C12">
        <w:rPr>
          <w:bCs/>
          <w:sz w:val="22"/>
        </w:rPr>
        <w:t>/Size Class Distribution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</w:p>
    <w:p w:rsidR="00533408" w:rsidRPr="00A55C12" w:rsidRDefault="006646E7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  <w:u w:val="single"/>
        </w:rPr>
      </w:pPr>
      <w:r w:rsidRPr="00A55C12">
        <w:rPr>
          <w:bCs/>
          <w:sz w:val="22"/>
        </w:rPr>
        <w:t xml:space="preserve">Desired </w:t>
      </w:r>
      <w:r w:rsidR="00533408" w:rsidRPr="00A55C12">
        <w:rPr>
          <w:bCs/>
          <w:sz w:val="22"/>
        </w:rPr>
        <w:t>S</w:t>
      </w:r>
      <w:r w:rsidRPr="00A55C12">
        <w:rPr>
          <w:bCs/>
          <w:sz w:val="22"/>
        </w:rPr>
        <w:t xml:space="preserve">pecies </w:t>
      </w:r>
      <w:proofErr w:type="gramStart"/>
      <w:r w:rsidRPr="00A55C12">
        <w:rPr>
          <w:bCs/>
          <w:sz w:val="22"/>
        </w:rPr>
        <w:t xml:space="preserve">to </w:t>
      </w:r>
      <w:r w:rsidR="00533408" w:rsidRPr="00A55C12">
        <w:rPr>
          <w:bCs/>
          <w:sz w:val="22"/>
        </w:rPr>
        <w:t>N</w:t>
      </w:r>
      <w:r w:rsidRPr="00A55C12">
        <w:rPr>
          <w:bCs/>
          <w:sz w:val="22"/>
        </w:rPr>
        <w:t xml:space="preserve">aturally </w:t>
      </w:r>
      <w:r w:rsidR="00533408" w:rsidRPr="00A55C12">
        <w:rPr>
          <w:bCs/>
          <w:sz w:val="22"/>
        </w:rPr>
        <w:t>R</w:t>
      </w:r>
      <w:r w:rsidRPr="00A55C12">
        <w:rPr>
          <w:bCs/>
          <w:sz w:val="22"/>
        </w:rPr>
        <w:t>egenerate</w:t>
      </w:r>
      <w:proofErr w:type="gramEnd"/>
      <w:r w:rsidR="00533408" w:rsidRPr="00A55C12">
        <w:rPr>
          <w:bCs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</w:p>
    <w:p w:rsidR="006646E7" w:rsidRPr="00A55C12" w:rsidRDefault="006646E7" w:rsidP="00081067">
      <w:pPr>
        <w:pStyle w:val="BodyText"/>
        <w:tabs>
          <w:tab w:val="left" w:pos="360"/>
        </w:tabs>
        <w:spacing w:line="276" w:lineRule="auto"/>
        <w:ind w:left="360"/>
        <w:rPr>
          <w:b/>
          <w:bCs/>
          <w:sz w:val="22"/>
        </w:rPr>
      </w:pPr>
      <w:r w:rsidRPr="00A55C12">
        <w:rPr>
          <w:bCs/>
          <w:sz w:val="22"/>
        </w:rPr>
        <w:t xml:space="preserve">Desired </w:t>
      </w:r>
      <w:r w:rsidR="00533408" w:rsidRPr="00A55C12">
        <w:rPr>
          <w:bCs/>
          <w:sz w:val="22"/>
        </w:rPr>
        <w:t>S</w:t>
      </w:r>
      <w:r w:rsidRPr="00A55C12">
        <w:rPr>
          <w:bCs/>
          <w:sz w:val="22"/>
        </w:rPr>
        <w:t xml:space="preserve">pecies to </w:t>
      </w:r>
      <w:r w:rsidR="00533408" w:rsidRPr="00A55C12">
        <w:rPr>
          <w:bCs/>
          <w:sz w:val="22"/>
        </w:rPr>
        <w:t>P</w:t>
      </w:r>
      <w:r w:rsidRPr="00A55C12">
        <w:rPr>
          <w:bCs/>
          <w:sz w:val="22"/>
        </w:rPr>
        <w:t>lant</w:t>
      </w:r>
      <w:r w:rsidR="00533408" w:rsidRPr="00A55C12">
        <w:rPr>
          <w:bCs/>
          <w:sz w:val="22"/>
        </w:rPr>
        <w:t>:</w:t>
      </w:r>
      <w:r w:rsidRPr="00A55C12">
        <w:rPr>
          <w:sz w:val="22"/>
        </w:rPr>
        <w:tab/>
      </w:r>
      <w:r w:rsidRPr="00A55C12">
        <w:rPr>
          <w:sz w:val="22"/>
        </w:rPr>
        <w:tab/>
      </w:r>
      <w:r w:rsidRPr="00A55C12">
        <w:rPr>
          <w:sz w:val="22"/>
        </w:rPr>
        <w:tab/>
        <w:t xml:space="preserve">        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</w:p>
    <w:p w:rsidR="00533408" w:rsidRPr="00A55C12" w:rsidRDefault="00533408" w:rsidP="00081067">
      <w:pPr>
        <w:pStyle w:val="BodyText"/>
        <w:tabs>
          <w:tab w:val="left" w:pos="360"/>
        </w:tabs>
        <w:spacing w:line="276" w:lineRule="auto"/>
        <w:ind w:left="360"/>
        <w:rPr>
          <w:bCs/>
          <w:sz w:val="22"/>
        </w:rPr>
      </w:pPr>
      <w:r w:rsidRPr="00A55C12">
        <w:rPr>
          <w:bCs/>
          <w:sz w:val="22"/>
        </w:rPr>
        <w:t>Desired Number, S</w:t>
      </w:r>
      <w:r w:rsidR="006646E7" w:rsidRPr="00A55C12">
        <w:rPr>
          <w:bCs/>
          <w:sz w:val="22"/>
        </w:rPr>
        <w:t xml:space="preserve">ize and </w:t>
      </w:r>
      <w:r w:rsidRPr="00A55C12">
        <w:rPr>
          <w:bCs/>
          <w:sz w:val="22"/>
        </w:rPr>
        <w:t>S</w:t>
      </w:r>
      <w:r w:rsidR="006646E7" w:rsidRPr="00A55C12">
        <w:rPr>
          <w:bCs/>
          <w:sz w:val="22"/>
        </w:rPr>
        <w:t xml:space="preserve">hape of </w:t>
      </w:r>
      <w:r w:rsidRPr="00A55C12">
        <w:rPr>
          <w:bCs/>
          <w:sz w:val="22"/>
        </w:rPr>
        <w:t>O</w:t>
      </w:r>
      <w:r w:rsidR="006646E7" w:rsidRPr="00A55C12">
        <w:rPr>
          <w:bCs/>
          <w:sz w:val="22"/>
        </w:rPr>
        <w:t>penings</w:t>
      </w:r>
      <w:r w:rsidRPr="00A55C12">
        <w:rPr>
          <w:bCs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pStyle w:val="BodyText"/>
        <w:tabs>
          <w:tab w:val="left" w:pos="360"/>
        </w:tabs>
        <w:spacing w:line="276" w:lineRule="auto"/>
        <w:ind w:left="360"/>
        <w:rPr>
          <w:sz w:val="22"/>
        </w:rPr>
      </w:pPr>
    </w:p>
    <w:p w:rsidR="006646E7" w:rsidRPr="00A55C12" w:rsidRDefault="006646E7" w:rsidP="00081067">
      <w:pPr>
        <w:pStyle w:val="BodyText"/>
        <w:tabs>
          <w:tab w:val="left" w:pos="360"/>
        </w:tabs>
        <w:spacing w:line="276" w:lineRule="auto"/>
        <w:ind w:left="360"/>
        <w:rPr>
          <w:sz w:val="22"/>
        </w:rPr>
      </w:pPr>
      <w:r w:rsidRPr="00A55C12">
        <w:rPr>
          <w:sz w:val="22"/>
        </w:rPr>
        <w:t xml:space="preserve">Desired </w:t>
      </w:r>
      <w:r w:rsidR="00533408" w:rsidRPr="00A55C12">
        <w:rPr>
          <w:sz w:val="22"/>
        </w:rPr>
        <w:t>s</w:t>
      </w:r>
      <w:r w:rsidRPr="00A55C12">
        <w:rPr>
          <w:sz w:val="22"/>
        </w:rPr>
        <w:t xml:space="preserve">tructure: 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D47252">
      <w:pPr>
        <w:pStyle w:val="Style11ptBoldLeft025"/>
      </w:pPr>
    </w:p>
    <w:p w:rsidR="00A1756D" w:rsidRDefault="00BD7220" w:rsidP="00D47252">
      <w:pPr>
        <w:pStyle w:val="Style11ptBoldLeft025"/>
      </w:pPr>
      <w:r w:rsidRPr="00A55C12">
        <w:t>Other Desired Stand Descriptions</w:t>
      </w:r>
      <w:r w:rsidR="00A538B8" w:rsidRPr="00A55C12"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6646E7" w:rsidRPr="00080397" w:rsidRDefault="006646E7" w:rsidP="006646E7">
      <w:pPr>
        <w:pStyle w:val="Heading2"/>
        <w:shd w:val="clear" w:color="auto" w:fill="B3B3B3"/>
        <w:rPr>
          <w:rFonts w:ascii="Arial Narrow" w:hAnsi="Arial Narrow"/>
          <w:b w:val="0"/>
          <w:i/>
          <w:iCs/>
          <w:szCs w:val="24"/>
        </w:rPr>
      </w:pPr>
      <w:bookmarkStart w:id="15" w:name="_Toc300223904"/>
      <w:r w:rsidRPr="00080397">
        <w:rPr>
          <w:rFonts w:ascii="Arial Narrow" w:hAnsi="Arial Narrow"/>
          <w:b w:val="0"/>
          <w:szCs w:val="24"/>
        </w:rPr>
        <w:t>Stand 1 Forest Management Activities</w:t>
      </w:r>
      <w:bookmarkEnd w:id="15"/>
      <w:r w:rsidR="00D9449B">
        <w:rPr>
          <w:rFonts w:ascii="Arial Narrow" w:hAnsi="Arial Narrow"/>
          <w:b w:val="0"/>
          <w:szCs w:val="24"/>
        </w:rPr>
        <w:t xml:space="preserve"> </w:t>
      </w:r>
      <w:r w:rsidR="00D9449B" w:rsidRPr="00F54090">
        <w:rPr>
          <w:rFonts w:ascii="Arial Narrow" w:hAnsi="Arial Narrow"/>
          <w:sz w:val="20"/>
        </w:rPr>
        <w:t xml:space="preserve">(Page </w:t>
      </w:r>
      <w:r w:rsidR="00D9449B">
        <w:rPr>
          <w:rFonts w:ascii="Arial Narrow" w:hAnsi="Arial Narrow"/>
          <w:sz w:val="20"/>
        </w:rPr>
        <w:t>14-15</w:t>
      </w:r>
      <w:r w:rsidR="00D9449B" w:rsidRPr="00F54090">
        <w:rPr>
          <w:rFonts w:ascii="Arial Narrow" w:hAnsi="Arial Narrow"/>
          <w:sz w:val="20"/>
        </w:rPr>
        <w:t>: Planner’s Guide)</w:t>
      </w:r>
    </w:p>
    <w:p w:rsidR="009C7374" w:rsidRDefault="009C737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A538B8" w:rsidRPr="00A55C12" w:rsidRDefault="006646E7" w:rsidP="00081067">
      <w:pPr>
        <w:shd w:val="clear" w:color="auto" w:fill="FFFFFF"/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Fore</w:t>
      </w:r>
      <w:r w:rsidR="00124C0C" w:rsidRPr="00A55C12">
        <w:rPr>
          <w:b/>
          <w:sz w:val="22"/>
        </w:rPr>
        <w:t>st Health Management Activities</w:t>
      </w:r>
      <w:r w:rsidR="00A538B8" w:rsidRPr="00A55C12">
        <w:rPr>
          <w:b/>
          <w:sz w:val="22"/>
        </w:rPr>
        <w:t>:</w:t>
      </w:r>
      <w:r w:rsidRPr="00A55C12">
        <w:rPr>
          <w:b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3F3F64" w:rsidRDefault="003F3F6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A538B8" w:rsidRPr="00A55C12" w:rsidRDefault="006646E7" w:rsidP="00081067">
      <w:pPr>
        <w:shd w:val="clear" w:color="auto" w:fill="FFFFFF"/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Harvesting</w:t>
      </w:r>
      <w:r w:rsidR="00A538B8" w:rsidRPr="00A55C12">
        <w:rPr>
          <w:b/>
          <w:sz w:val="22"/>
        </w:rPr>
        <w:t>:</w:t>
      </w:r>
      <w:r w:rsidRPr="00A55C12">
        <w:rPr>
          <w:b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A23B57" w:rsidRPr="00A55C12" w:rsidRDefault="00A23B57" w:rsidP="00081067">
      <w:pPr>
        <w:shd w:val="clear" w:color="auto" w:fill="FFFFFF"/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lastRenderedPageBreak/>
        <w:t xml:space="preserve">Tangible </w:t>
      </w:r>
      <w:r w:rsidR="00E50760" w:rsidRPr="00A55C12">
        <w:rPr>
          <w:b/>
          <w:sz w:val="22"/>
        </w:rPr>
        <w:t>W</w:t>
      </w:r>
      <w:r w:rsidRPr="00A55C12">
        <w:rPr>
          <w:b/>
          <w:sz w:val="22"/>
        </w:rPr>
        <w:t xml:space="preserve">ood </w:t>
      </w:r>
      <w:r w:rsidR="00E50760" w:rsidRPr="00A55C12">
        <w:rPr>
          <w:b/>
          <w:sz w:val="22"/>
        </w:rPr>
        <w:t>P</w:t>
      </w:r>
      <w:r w:rsidRPr="00A55C12">
        <w:rPr>
          <w:b/>
          <w:sz w:val="22"/>
        </w:rPr>
        <w:t>roducts</w:t>
      </w:r>
      <w:r w:rsidR="00A538B8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A538B8" w:rsidRPr="00A55C12" w:rsidRDefault="006646E7" w:rsidP="00081067">
      <w:pPr>
        <w:shd w:val="clear" w:color="auto" w:fill="FFFFFF"/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 xml:space="preserve">Slash </w:t>
      </w:r>
      <w:r w:rsidR="00E50760" w:rsidRPr="00A55C12">
        <w:rPr>
          <w:b/>
          <w:sz w:val="22"/>
        </w:rPr>
        <w:t>M</w:t>
      </w:r>
      <w:r w:rsidRPr="00A55C12">
        <w:rPr>
          <w:b/>
          <w:sz w:val="22"/>
        </w:rPr>
        <w:t>anagement</w:t>
      </w:r>
      <w:r w:rsidR="00A538B8" w:rsidRPr="00A55C12">
        <w:rPr>
          <w:b/>
          <w:sz w:val="22"/>
        </w:rPr>
        <w:t>:</w:t>
      </w:r>
      <w:r w:rsidRPr="00A55C12">
        <w:rPr>
          <w:b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2B6E0F" w:rsidRPr="00A55C12" w:rsidRDefault="006646E7" w:rsidP="00081067">
      <w:pPr>
        <w:shd w:val="clear" w:color="auto" w:fill="FFFFFF"/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 xml:space="preserve">Post </w:t>
      </w:r>
      <w:r w:rsidR="00E50760" w:rsidRPr="00A55C12">
        <w:rPr>
          <w:b/>
          <w:sz w:val="22"/>
        </w:rPr>
        <w:t>H</w:t>
      </w:r>
      <w:r w:rsidRPr="00A55C12">
        <w:rPr>
          <w:b/>
          <w:sz w:val="22"/>
        </w:rPr>
        <w:t xml:space="preserve">arvest </w:t>
      </w:r>
      <w:r w:rsidR="00E50760" w:rsidRPr="00A55C12">
        <w:rPr>
          <w:b/>
          <w:sz w:val="22"/>
        </w:rPr>
        <w:t>A</w:t>
      </w:r>
      <w:r w:rsidRPr="00A55C12">
        <w:rPr>
          <w:b/>
          <w:sz w:val="22"/>
        </w:rPr>
        <w:t>ctivities</w:t>
      </w:r>
      <w:r w:rsidR="00A538B8" w:rsidRPr="00A55C12">
        <w:rPr>
          <w:b/>
          <w:sz w:val="22"/>
        </w:rPr>
        <w:t>:</w:t>
      </w:r>
      <w:r w:rsidRPr="00A55C12">
        <w:rPr>
          <w:b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A538B8" w:rsidRPr="00A55C12" w:rsidRDefault="00826FEA" w:rsidP="00081067">
      <w:pPr>
        <w:shd w:val="clear" w:color="auto" w:fill="FFFFFF"/>
        <w:spacing w:line="276" w:lineRule="auto"/>
        <w:ind w:left="360"/>
        <w:rPr>
          <w:sz w:val="22"/>
        </w:rPr>
      </w:pPr>
      <w:r w:rsidRPr="00A55C12">
        <w:rPr>
          <w:b/>
          <w:sz w:val="22"/>
        </w:rPr>
        <w:t>Forestry Practice Standards</w:t>
      </w:r>
      <w:r w:rsidR="00A538B8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081067">
      <w:pPr>
        <w:shd w:val="clear" w:color="auto" w:fill="FFFFFF"/>
        <w:spacing w:line="276" w:lineRule="auto"/>
        <w:ind w:left="360"/>
        <w:rPr>
          <w:b/>
          <w:sz w:val="22"/>
        </w:rPr>
      </w:pPr>
    </w:p>
    <w:p w:rsidR="00A538B8" w:rsidRPr="00A55C12" w:rsidRDefault="006646E7" w:rsidP="00081067">
      <w:pPr>
        <w:shd w:val="clear" w:color="auto" w:fill="FFFFFF"/>
        <w:spacing w:line="276" w:lineRule="auto"/>
        <w:ind w:left="360"/>
        <w:rPr>
          <w:b/>
          <w:sz w:val="22"/>
        </w:rPr>
      </w:pPr>
      <w:r w:rsidRPr="00A55C12">
        <w:rPr>
          <w:b/>
          <w:sz w:val="22"/>
        </w:rPr>
        <w:t>Permits</w:t>
      </w:r>
      <w:r w:rsidR="00A538B8" w:rsidRPr="00A55C12">
        <w:rPr>
          <w:b/>
          <w:sz w:val="22"/>
        </w:rPr>
        <w:t>: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E50760">
      <w:pPr>
        <w:shd w:val="clear" w:color="auto" w:fill="FFFFFF"/>
        <w:ind w:left="360"/>
        <w:rPr>
          <w:b/>
          <w:sz w:val="22"/>
        </w:rPr>
      </w:pPr>
    </w:p>
    <w:p w:rsidR="00A538B8" w:rsidRPr="00A55C12" w:rsidRDefault="00826FEA" w:rsidP="00E50760">
      <w:pPr>
        <w:shd w:val="clear" w:color="auto" w:fill="FFFFFF"/>
        <w:ind w:left="360"/>
        <w:rPr>
          <w:sz w:val="22"/>
        </w:rPr>
      </w:pPr>
      <w:r w:rsidRPr="00A55C12">
        <w:rPr>
          <w:b/>
          <w:sz w:val="22"/>
        </w:rPr>
        <w:t>Best Management Practices</w:t>
      </w:r>
      <w:r w:rsidR="00A538B8" w:rsidRPr="00A55C12">
        <w:rPr>
          <w:b/>
          <w:sz w:val="22"/>
        </w:rPr>
        <w:t>:</w:t>
      </w:r>
      <w:r w:rsidRPr="00A55C12">
        <w:rPr>
          <w:b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9C7374" w:rsidRDefault="009C7374" w:rsidP="00E50760">
      <w:pPr>
        <w:shd w:val="clear" w:color="auto" w:fill="FFFFFF"/>
        <w:ind w:left="360"/>
        <w:rPr>
          <w:b/>
          <w:sz w:val="22"/>
        </w:rPr>
      </w:pPr>
    </w:p>
    <w:p w:rsidR="006646E7" w:rsidRPr="00A55C12" w:rsidRDefault="006646E7" w:rsidP="00E50760">
      <w:pPr>
        <w:shd w:val="clear" w:color="auto" w:fill="FFFFFF"/>
        <w:ind w:left="360"/>
        <w:rPr>
          <w:sz w:val="22"/>
        </w:rPr>
      </w:pPr>
      <w:r w:rsidRPr="00A55C12">
        <w:rPr>
          <w:b/>
          <w:sz w:val="22"/>
        </w:rPr>
        <w:t>Monitoring</w:t>
      </w:r>
      <w:r w:rsidR="00A538B8" w:rsidRPr="00A55C12">
        <w:rPr>
          <w:b/>
          <w:sz w:val="22"/>
        </w:rPr>
        <w:t>:</w:t>
      </w:r>
      <w:r w:rsidRPr="00A55C12">
        <w:rPr>
          <w:b/>
          <w:sz w:val="22"/>
        </w:rPr>
        <w:t xml:space="preserve"> </w:t>
      </w:r>
    </w:p>
    <w:tbl>
      <w:tblPr>
        <w:tblStyle w:val="TableGrid"/>
        <w:tblpPr w:leftFromText="187" w:rightFromText="187" w:vertAnchor="text" w:horzAnchor="margin" w:tblpXSpec="righ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F3F64" w:rsidTr="00D5453C">
        <w:trPr>
          <w:trHeight w:val="288"/>
        </w:trPr>
        <w:tc>
          <w:tcPr>
            <w:tcW w:w="9072" w:type="dxa"/>
          </w:tcPr>
          <w:p w:rsidR="003F3F64" w:rsidRDefault="003F3F64" w:rsidP="00D5453C"/>
        </w:tc>
      </w:tr>
    </w:tbl>
    <w:p w:rsidR="006646E7" w:rsidRPr="00A55C12" w:rsidRDefault="006646E7" w:rsidP="006646E7">
      <w:pPr>
        <w:rPr>
          <w:rFonts w:cs="Arial"/>
          <w:b/>
          <w:sz w:val="22"/>
        </w:rPr>
      </w:pPr>
    </w:p>
    <w:p w:rsidR="0045654B" w:rsidRPr="00A55C12" w:rsidRDefault="0045654B" w:rsidP="006646E7">
      <w:pPr>
        <w:rPr>
          <w:rFonts w:cs="Arial"/>
          <w:sz w:val="28"/>
          <w:szCs w:val="28"/>
        </w:rPr>
      </w:pPr>
      <w:r w:rsidRPr="00A55C12">
        <w:rPr>
          <w:rFonts w:cs="Arial"/>
          <w:sz w:val="28"/>
          <w:szCs w:val="28"/>
        </w:rPr>
        <w:t xml:space="preserve">Add more pages as needed </w:t>
      </w:r>
      <w:r w:rsidR="006646E7" w:rsidRPr="00A55C12">
        <w:rPr>
          <w:sz w:val="28"/>
          <w:szCs w:val="28"/>
        </w:rPr>
        <w:t xml:space="preserve">for each additional stand </w:t>
      </w:r>
      <w:r w:rsidR="00A538B8" w:rsidRPr="00A55C12">
        <w:rPr>
          <w:sz w:val="28"/>
          <w:szCs w:val="28"/>
        </w:rPr>
        <w:t>of trees or management unit</w:t>
      </w:r>
      <w:r w:rsidR="006646E7" w:rsidRPr="00A55C12">
        <w:rPr>
          <w:sz w:val="28"/>
          <w:szCs w:val="28"/>
        </w:rPr>
        <w:t>.</w:t>
      </w:r>
    </w:p>
    <w:p w:rsidR="00750707" w:rsidRPr="00C63668" w:rsidRDefault="002C328A" w:rsidP="00370A36">
      <w:pPr>
        <w:pStyle w:val="StyleHeading1Left0Firstline0"/>
      </w:pPr>
      <w:r>
        <w:br w:type="page"/>
      </w:r>
      <w:bookmarkStart w:id="16" w:name="_Toc300223905"/>
      <w:r w:rsidR="00707C4B" w:rsidRPr="00C63668">
        <w:lastRenderedPageBreak/>
        <w:t xml:space="preserve">Management </w:t>
      </w:r>
      <w:r w:rsidR="00707C4B" w:rsidRPr="00D1271F">
        <w:t>Activity</w:t>
      </w:r>
      <w:r w:rsidR="00707C4B" w:rsidRPr="00C63668">
        <w:t xml:space="preserve"> Schedule and </w:t>
      </w:r>
      <w:r w:rsidR="00826E29">
        <w:t xml:space="preserve">Accomplishment </w:t>
      </w:r>
      <w:r w:rsidR="00707C4B" w:rsidRPr="00C63668">
        <w:t>Tracking</w:t>
      </w:r>
      <w:bookmarkEnd w:id="16"/>
      <w:r w:rsidR="00707C4B" w:rsidRPr="00C63668">
        <w:t xml:space="preserve"> </w:t>
      </w:r>
      <w:r w:rsidR="00D9449B" w:rsidRPr="00F54090">
        <w:rPr>
          <w:i/>
          <w:sz w:val="20"/>
        </w:rPr>
        <w:t xml:space="preserve">(Page </w:t>
      </w:r>
      <w:r w:rsidR="00D9449B">
        <w:rPr>
          <w:i/>
          <w:sz w:val="20"/>
        </w:rPr>
        <w:t>15</w:t>
      </w:r>
      <w:r w:rsidR="00D9449B" w:rsidRPr="00F54090">
        <w:rPr>
          <w:i/>
          <w:sz w:val="20"/>
        </w:rPr>
        <w:t>: Planner’s Guide)</w:t>
      </w:r>
    </w:p>
    <w:tbl>
      <w:tblPr>
        <w:tblpPr w:leftFromText="180" w:rightFromText="180" w:vertAnchor="text" w:horzAnchor="margin" w:tblpXSpec="center" w:tblpY="275"/>
        <w:tblOverlap w:val="never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35"/>
        <w:gridCol w:w="900"/>
        <w:gridCol w:w="900"/>
        <w:gridCol w:w="1523"/>
        <w:gridCol w:w="1080"/>
        <w:gridCol w:w="1080"/>
        <w:gridCol w:w="1151"/>
        <w:gridCol w:w="919"/>
        <w:gridCol w:w="972"/>
      </w:tblGrid>
      <w:tr w:rsidR="00C17229" w:rsidRPr="00EF02EC" w:rsidTr="00AD1BA6">
        <w:trPr>
          <w:trHeight w:val="375"/>
          <w:jc w:val="center"/>
        </w:trPr>
        <w:tc>
          <w:tcPr>
            <w:tcW w:w="835" w:type="dxa"/>
            <w:vMerge w:val="restart"/>
            <w:vAlign w:val="center"/>
          </w:tcPr>
          <w:p w:rsidR="00C17229" w:rsidRPr="00080397" w:rsidRDefault="00C17229" w:rsidP="00250C36">
            <w:pPr>
              <w:spacing w:after="58"/>
              <w:jc w:val="center"/>
              <w:rPr>
                <w:b/>
              </w:rPr>
            </w:pPr>
            <w:r w:rsidRPr="00080397">
              <w:rPr>
                <w:b/>
              </w:rPr>
              <w:t>Stand</w:t>
            </w:r>
          </w:p>
        </w:tc>
        <w:tc>
          <w:tcPr>
            <w:tcW w:w="900" w:type="dxa"/>
            <w:vMerge w:val="restart"/>
            <w:vAlign w:val="center"/>
          </w:tcPr>
          <w:p w:rsidR="00C17229" w:rsidRPr="00080397" w:rsidRDefault="00360C28" w:rsidP="00AD1BA6">
            <w:pPr>
              <w:spacing w:after="58"/>
              <w:jc w:val="center"/>
              <w:rPr>
                <w:b/>
              </w:rPr>
            </w:pPr>
            <w:r w:rsidRPr="00080397">
              <w:rPr>
                <w:b/>
              </w:rPr>
              <w:t xml:space="preserve">Unit </w:t>
            </w:r>
            <w:r w:rsidRPr="00080397">
              <w:t>(</w:t>
            </w:r>
            <w:r w:rsidR="00AD1BA6">
              <w:t>acres, f</w:t>
            </w:r>
            <w:r w:rsidR="00C17229" w:rsidRPr="00080397">
              <w:t>eet</w:t>
            </w:r>
            <w:r w:rsidRPr="00080397">
              <w:t>, etc)</w:t>
            </w:r>
          </w:p>
        </w:tc>
        <w:tc>
          <w:tcPr>
            <w:tcW w:w="900" w:type="dxa"/>
            <w:vMerge w:val="restart"/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  <w:r w:rsidRPr="00080397">
              <w:rPr>
                <w:b/>
              </w:rPr>
              <w:t>NRCS Practice Code</w:t>
            </w:r>
            <w:r w:rsidR="005877AC" w:rsidRPr="00080397">
              <w:rPr>
                <w:b/>
              </w:rPr>
              <w:t>*</w:t>
            </w:r>
          </w:p>
        </w:tc>
        <w:tc>
          <w:tcPr>
            <w:tcW w:w="1523" w:type="dxa"/>
            <w:vMerge w:val="restart"/>
            <w:vAlign w:val="center"/>
          </w:tcPr>
          <w:p w:rsidR="00295A72" w:rsidRPr="00080397" w:rsidRDefault="00510AED" w:rsidP="00250C36">
            <w:pPr>
              <w:spacing w:after="58"/>
              <w:jc w:val="center"/>
              <w:rPr>
                <w:b/>
              </w:rPr>
            </w:pPr>
            <w:r w:rsidRPr="00080397">
              <w:rPr>
                <w:b/>
              </w:rPr>
              <w:t xml:space="preserve">Management </w:t>
            </w:r>
            <w:r w:rsidR="00C17229" w:rsidRPr="00080397">
              <w:rPr>
                <w:b/>
              </w:rPr>
              <w:t>Activity Short Description</w:t>
            </w:r>
          </w:p>
          <w:p w:rsidR="00295A72" w:rsidRPr="00080397" w:rsidRDefault="00295A72" w:rsidP="00250C36">
            <w:pPr>
              <w:spacing w:after="58"/>
              <w:jc w:val="center"/>
            </w:pPr>
            <w:r w:rsidRPr="00080397">
              <w:t>(or reference to</w:t>
            </w:r>
          </w:p>
          <w:p w:rsidR="00C17229" w:rsidRPr="00080397" w:rsidRDefault="00295A72" w:rsidP="00250C36">
            <w:pPr>
              <w:spacing w:after="58"/>
              <w:jc w:val="center"/>
              <w:rPr>
                <w:b/>
              </w:rPr>
            </w:pPr>
            <w:r w:rsidRPr="00080397">
              <w:t>description in Plan)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17229" w:rsidRPr="00080397" w:rsidRDefault="00C17229" w:rsidP="00AD1BA6">
            <w:pPr>
              <w:jc w:val="center"/>
              <w:rPr>
                <w:b/>
              </w:rPr>
            </w:pPr>
            <w:r w:rsidRPr="00080397">
              <w:rPr>
                <w:b/>
              </w:rPr>
              <w:t>Dates</w:t>
            </w:r>
          </w:p>
        </w:tc>
        <w:tc>
          <w:tcPr>
            <w:tcW w:w="1151" w:type="dxa"/>
            <w:vMerge w:val="restart"/>
            <w:vAlign w:val="center"/>
          </w:tcPr>
          <w:p w:rsidR="00C17229" w:rsidRPr="00080397" w:rsidRDefault="00952A7B" w:rsidP="00250C36">
            <w:pPr>
              <w:jc w:val="center"/>
              <w:rPr>
                <w:b/>
              </w:rPr>
            </w:pPr>
            <w:r w:rsidRPr="00080397">
              <w:rPr>
                <w:b/>
              </w:rPr>
              <w:t>Incentive</w:t>
            </w:r>
            <w:r w:rsidR="00C17229" w:rsidRPr="00080397">
              <w:rPr>
                <w:b/>
              </w:rPr>
              <w:t xml:space="preserve"> </w:t>
            </w:r>
            <w:r w:rsidR="003D1F05" w:rsidRPr="00080397">
              <w:rPr>
                <w:b/>
              </w:rPr>
              <w:t>Program</w:t>
            </w:r>
            <w:r w:rsidR="005F2464" w:rsidRPr="00080397">
              <w:rPr>
                <w:b/>
              </w:rPr>
              <w:t xml:space="preserve">(s) </w:t>
            </w:r>
            <w:r w:rsidR="003D1F05" w:rsidRPr="00080397">
              <w:rPr>
                <w:b/>
              </w:rPr>
              <w:t>Used</w:t>
            </w:r>
            <w:r w:rsidR="00C17229" w:rsidRPr="00080397">
              <w:rPr>
                <w:b/>
              </w:rPr>
              <w:t>?</w:t>
            </w:r>
          </w:p>
        </w:tc>
        <w:tc>
          <w:tcPr>
            <w:tcW w:w="1891" w:type="dxa"/>
            <w:gridSpan w:val="2"/>
            <w:vAlign w:val="center"/>
          </w:tcPr>
          <w:p w:rsidR="00C17229" w:rsidRPr="00080397" w:rsidRDefault="00C17229" w:rsidP="00AB2E8D">
            <w:pPr>
              <w:jc w:val="center"/>
              <w:rPr>
                <w:b/>
              </w:rPr>
            </w:pPr>
            <w:r w:rsidRPr="00080397">
              <w:rPr>
                <w:b/>
              </w:rPr>
              <w:t xml:space="preserve">Net Cash Flow </w:t>
            </w:r>
          </w:p>
        </w:tc>
      </w:tr>
      <w:tr w:rsidR="00C17229" w:rsidRPr="00EF02EC" w:rsidTr="00AD1BA6">
        <w:trPr>
          <w:trHeight w:val="535"/>
          <w:jc w:val="center"/>
        </w:trPr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spacing w:line="12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spacing w:line="12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spacing w:line="12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  <w:r w:rsidRPr="00080397">
              <w:rPr>
                <w:b/>
              </w:rPr>
              <w:t>Planned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  <w:r w:rsidRPr="00080397">
              <w:rPr>
                <w:b/>
              </w:rPr>
              <w:t>Completed</w:t>
            </w: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  <w:r w:rsidRPr="00080397">
              <w:rPr>
                <w:b/>
              </w:rPr>
              <w:t>Cost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17229" w:rsidRPr="00080397" w:rsidRDefault="00C17229" w:rsidP="00250C36">
            <w:pPr>
              <w:jc w:val="center"/>
              <w:rPr>
                <w:b/>
              </w:rPr>
            </w:pPr>
            <w:r w:rsidRPr="00080397">
              <w:rPr>
                <w:b/>
              </w:rPr>
              <w:t>Income</w:t>
            </w:r>
          </w:p>
        </w:tc>
      </w:tr>
      <w:tr w:rsidR="00C17229" w:rsidRPr="00EF02EC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>
            <w:r>
              <w:t xml:space="preserve"> </w:t>
            </w:r>
            <w:r w:rsidR="00AB4DCE"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2EC">
              <w:instrText xml:space="preserve"> FORMTEXT </w:instrText>
            </w:r>
            <w:r w:rsidR="00B2026C">
              <w:fldChar w:fldCharType="separate"/>
            </w:r>
            <w:r w:rsidR="00AB4DCE"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AB4DCE" w:rsidP="00250C36">
            <w:r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7229" w:rsidRPr="00EF02EC">
              <w:instrText xml:space="preserve"> FORMTEXT </w:instrText>
            </w:r>
            <w:r w:rsidR="00B2026C">
              <w:fldChar w:fldCharType="separate"/>
            </w:r>
            <w:r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  <w:tr w:rsidR="00C17229" w:rsidTr="00AD1BA6">
        <w:trPr>
          <w:jc w:val="center"/>
        </w:trPr>
        <w:tc>
          <w:tcPr>
            <w:tcW w:w="835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/>
        </w:tc>
        <w:tc>
          <w:tcPr>
            <w:tcW w:w="900" w:type="dxa"/>
          </w:tcPr>
          <w:p w:rsidR="00C17229" w:rsidRPr="00EF02EC" w:rsidRDefault="00C17229" w:rsidP="00250C36">
            <w:r>
              <w:t xml:space="preserve"> </w:t>
            </w:r>
            <w:r w:rsidR="00AB4DCE" w:rsidRPr="00EF02E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2EC">
              <w:instrText xml:space="preserve"> FORMTEXT </w:instrText>
            </w:r>
            <w:r w:rsidR="00B2026C">
              <w:fldChar w:fldCharType="separate"/>
            </w:r>
            <w:r w:rsidR="00AB4DCE" w:rsidRPr="00EF02EC">
              <w:fldChar w:fldCharType="end"/>
            </w:r>
          </w:p>
        </w:tc>
        <w:tc>
          <w:tcPr>
            <w:tcW w:w="1523" w:type="dxa"/>
          </w:tcPr>
          <w:p w:rsidR="00C17229" w:rsidRPr="00EF02EC" w:rsidRDefault="00C17229" w:rsidP="00250C36"/>
        </w:tc>
        <w:tc>
          <w:tcPr>
            <w:tcW w:w="1080" w:type="dxa"/>
          </w:tcPr>
          <w:p w:rsidR="00C17229" w:rsidRDefault="00C17229" w:rsidP="00250C36"/>
        </w:tc>
        <w:tc>
          <w:tcPr>
            <w:tcW w:w="1080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1151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19" w:type="dxa"/>
          </w:tcPr>
          <w:p w:rsidR="00C17229" w:rsidRPr="00C064F8" w:rsidRDefault="00C17229" w:rsidP="00250C36">
            <w:pPr>
              <w:rPr>
                <w:rFonts w:cs="Arial"/>
              </w:rPr>
            </w:pPr>
          </w:p>
        </w:tc>
        <w:tc>
          <w:tcPr>
            <w:tcW w:w="972" w:type="dxa"/>
          </w:tcPr>
          <w:p w:rsidR="00C17229" w:rsidRDefault="00C17229" w:rsidP="00250C36"/>
        </w:tc>
      </w:tr>
    </w:tbl>
    <w:p w:rsidR="009803E2" w:rsidRDefault="009803E2" w:rsidP="00505537">
      <w:pPr>
        <w:rPr>
          <w:b/>
          <w:szCs w:val="24"/>
        </w:rPr>
      </w:pPr>
    </w:p>
    <w:p w:rsidR="005877AC" w:rsidRDefault="005877AC" w:rsidP="005877AC">
      <w:pPr>
        <w:rPr>
          <w:szCs w:val="24"/>
        </w:rPr>
      </w:pPr>
    </w:p>
    <w:p w:rsidR="006C7E16" w:rsidRPr="0091320F" w:rsidRDefault="00E11F19" w:rsidP="00826E29">
      <w:pPr>
        <w:rPr>
          <w:b/>
          <w:bCs/>
          <w:sz w:val="32"/>
        </w:rPr>
      </w:pPr>
      <w:r w:rsidRPr="00433ADF">
        <w:rPr>
          <w:rFonts w:cs="Arial"/>
          <w:b/>
          <w:sz w:val="28"/>
          <w:szCs w:val="28"/>
        </w:rPr>
        <w:t>Add more pages as needed</w:t>
      </w:r>
      <w:r w:rsidRPr="00433ADF">
        <w:rPr>
          <w:b/>
          <w:sz w:val="28"/>
          <w:szCs w:val="28"/>
        </w:rPr>
        <w:t>.</w:t>
      </w:r>
      <w:r w:rsidR="00984924">
        <w:rPr>
          <w:rFonts w:cs="Arial"/>
          <w:b/>
          <w:sz w:val="36"/>
          <w:szCs w:val="36"/>
        </w:rPr>
        <w:t xml:space="preserve"> </w:t>
      </w:r>
      <w:r w:rsidR="005877AC" w:rsidRPr="009803E2">
        <w:rPr>
          <w:i/>
          <w:szCs w:val="24"/>
        </w:rPr>
        <w:t>*NRCS</w:t>
      </w:r>
      <w:r w:rsidR="005877AC">
        <w:rPr>
          <w:i/>
          <w:szCs w:val="24"/>
        </w:rPr>
        <w:t xml:space="preserve"> Practice</w:t>
      </w:r>
      <w:r w:rsidR="005877AC" w:rsidRPr="009803E2">
        <w:rPr>
          <w:i/>
          <w:szCs w:val="24"/>
        </w:rPr>
        <w:t xml:space="preserve"> Code needed if practice will be submitted for </w:t>
      </w:r>
      <w:r>
        <w:rPr>
          <w:i/>
          <w:szCs w:val="24"/>
        </w:rPr>
        <w:t xml:space="preserve">a NRCS </w:t>
      </w:r>
      <w:r w:rsidR="00124C0C">
        <w:rPr>
          <w:i/>
          <w:szCs w:val="24"/>
        </w:rPr>
        <w:t>incentive</w:t>
      </w:r>
      <w:r>
        <w:rPr>
          <w:i/>
          <w:szCs w:val="24"/>
        </w:rPr>
        <w:t xml:space="preserve"> program</w:t>
      </w:r>
      <w:r w:rsidR="005877AC" w:rsidRPr="009803E2">
        <w:rPr>
          <w:i/>
          <w:szCs w:val="24"/>
        </w:rPr>
        <w:t xml:space="preserve">, otherwise </w:t>
      </w:r>
      <w:r w:rsidR="004506BE">
        <w:rPr>
          <w:i/>
          <w:szCs w:val="24"/>
        </w:rPr>
        <w:t>field is optional</w:t>
      </w:r>
      <w:r w:rsidR="005877AC" w:rsidRPr="009803E2">
        <w:rPr>
          <w:i/>
          <w:szCs w:val="24"/>
        </w:rPr>
        <w:t>.</w:t>
      </w:r>
    </w:p>
    <w:sectPr w:rsidR="006C7E16" w:rsidRPr="0091320F" w:rsidSect="000F1BA9">
      <w:headerReference w:type="even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6C" w:rsidRDefault="00B2026C">
      <w:r>
        <w:separator/>
      </w:r>
    </w:p>
  </w:endnote>
  <w:endnote w:type="continuationSeparator" w:id="0">
    <w:p w:rsidR="00B2026C" w:rsidRDefault="00B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9" w:rsidRPr="000F1BA9" w:rsidRDefault="000F1BA9" w:rsidP="000F1BA9">
    <w:pPr>
      <w:pStyle w:val="Footer"/>
      <w:tabs>
        <w:tab w:val="clear" w:pos="8640"/>
        <w:tab w:val="right" w:pos="9360"/>
      </w:tabs>
    </w:pPr>
    <w:r w:rsidRPr="000F1BA9">
      <w:t>NRCS, CO</w:t>
    </w:r>
    <w:r>
      <w:tab/>
    </w:r>
    <w:r>
      <w:tab/>
    </w:r>
    <w:r w:rsidRPr="000F1BA9">
      <w:t>FOTG, Section III</w:t>
    </w:r>
  </w:p>
  <w:p w:rsidR="000F1BA9" w:rsidRDefault="004416A4" w:rsidP="000F1BA9">
    <w:pPr>
      <w:pStyle w:val="Footer"/>
      <w:tabs>
        <w:tab w:val="clear" w:pos="8640"/>
        <w:tab w:val="right" w:pos="9360"/>
      </w:tabs>
    </w:pPr>
    <w:r>
      <w:t>Nov</w:t>
    </w:r>
    <w:r w:rsidR="000F1BA9">
      <w:t>ember 201</w:t>
    </w:r>
    <w:r>
      <w:t>4</w:t>
    </w:r>
    <w:r w:rsidR="000F1BA9">
      <w:tab/>
    </w:r>
    <w:r w:rsidR="000F1BA9">
      <w:tab/>
    </w:r>
    <w:r>
      <w:t>Conservation Activity Plan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E1" w:rsidRPr="000F1BA9" w:rsidRDefault="00223882" w:rsidP="000F1BA9">
    <w:pPr>
      <w:pStyle w:val="Footer"/>
      <w:tabs>
        <w:tab w:val="clear" w:pos="8640"/>
        <w:tab w:val="right" w:pos="9360"/>
      </w:tabs>
    </w:pPr>
    <w:r w:rsidRPr="000F1BA9">
      <w:t>FOTG, Section III</w:t>
    </w:r>
    <w:r w:rsidRPr="000F1BA9">
      <w:tab/>
    </w:r>
    <w:r w:rsidRPr="000F1BA9">
      <w:tab/>
    </w:r>
    <w:r w:rsidR="005F051A" w:rsidRPr="000F1BA9">
      <w:t>NRCS, CO</w:t>
    </w:r>
  </w:p>
  <w:p w:rsidR="005F051A" w:rsidRPr="000F1BA9" w:rsidRDefault="00223882" w:rsidP="000F1BA9">
    <w:pPr>
      <w:pStyle w:val="Footer"/>
      <w:tabs>
        <w:tab w:val="clear" w:pos="8640"/>
        <w:tab w:val="right" w:pos="9360"/>
      </w:tabs>
    </w:pPr>
    <w:r w:rsidRPr="000F1BA9">
      <w:t>Conservation Activity Plans</w:t>
    </w:r>
    <w:r w:rsidRPr="000F1BA9">
      <w:tab/>
    </w:r>
    <w:r w:rsidRPr="000F1BA9">
      <w:tab/>
    </w:r>
    <w:r w:rsidR="004416A4">
      <w:t>November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6C" w:rsidRDefault="00B2026C">
      <w:r>
        <w:separator/>
      </w:r>
    </w:p>
  </w:footnote>
  <w:footnote w:type="continuationSeparator" w:id="0">
    <w:p w:rsidR="00B2026C" w:rsidRDefault="00B20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9" w:rsidRDefault="000F1BA9" w:rsidP="000F1BA9">
    <w:pPr>
      <w:pStyle w:val="Headerevenpage"/>
    </w:pPr>
    <w:r>
      <w:t xml:space="preserve">CAP </w:t>
    </w:r>
    <w:r w:rsidR="008E3D0E">
      <w:t xml:space="preserve">106 </w:t>
    </w:r>
    <w:r>
      <w:t xml:space="preserve">Template - </w:t>
    </w:r>
    <w:r>
      <w:fldChar w:fldCharType="begin"/>
    </w:r>
    <w:r>
      <w:instrText xml:space="preserve"> PAGE   \* MERGEFORMAT </w:instrText>
    </w:r>
    <w:r>
      <w:fldChar w:fldCharType="separate"/>
    </w:r>
    <w:r w:rsidR="004416A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E1" w:rsidRDefault="005F051A" w:rsidP="000F1BA9">
    <w:pPr>
      <w:pStyle w:val="Headeroddpage"/>
    </w:pPr>
    <w:r>
      <w:t xml:space="preserve">CAP </w:t>
    </w:r>
    <w:r w:rsidR="008E3D0E">
      <w:t xml:space="preserve">106 </w:t>
    </w:r>
    <w:r>
      <w:t xml:space="preserve">Template - </w:t>
    </w:r>
    <w:r w:rsidR="00045764">
      <w:fldChar w:fldCharType="begin"/>
    </w:r>
    <w:r w:rsidR="00045764">
      <w:instrText xml:space="preserve"> PAGE   \* MERGEFORMAT </w:instrText>
    </w:r>
    <w:r w:rsidR="00045764">
      <w:fldChar w:fldCharType="separate"/>
    </w:r>
    <w:r w:rsidR="004416A4">
      <w:rPr>
        <w:noProof/>
      </w:rPr>
      <w:t>9</w:t>
    </w:r>
    <w:r w:rsidR="0004576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E1" w:rsidRDefault="000F1BA9" w:rsidP="000F1BA9">
    <w:pPr>
      <w:pStyle w:val="Headerevenpage"/>
    </w:pPr>
    <w:r>
      <w:t xml:space="preserve">CAP </w:t>
    </w:r>
    <w:r w:rsidR="008E3D0E">
      <w:t xml:space="preserve">106 </w:t>
    </w:r>
    <w:r>
      <w:t xml:space="preserve">Template - </w:t>
    </w:r>
    <w:r>
      <w:fldChar w:fldCharType="begin"/>
    </w:r>
    <w:r>
      <w:instrText xml:space="preserve"> PAGE   \* MERGEFORMAT </w:instrText>
    </w:r>
    <w:r>
      <w:fldChar w:fldCharType="separate"/>
    </w:r>
    <w:r w:rsidR="004416A4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E1" w:rsidRDefault="000C7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BCB2A6"/>
    <w:lvl w:ilvl="0">
      <w:start w:val="1"/>
      <w:numFmt w:val="lowerRoman"/>
      <w:pStyle w:val="ListNumber5"/>
      <w:lvlText w:val="(%1)"/>
      <w:lvlJc w:val="left"/>
      <w:pPr>
        <w:ind w:left="1800" w:hanging="360"/>
      </w:pPr>
      <w:rPr>
        <w:rFonts w:hint="default"/>
      </w:rPr>
    </w:lvl>
  </w:abstractNum>
  <w:abstractNum w:abstractNumId="1">
    <w:nsid w:val="FFFFFF7D"/>
    <w:multiLevelType w:val="singleLevel"/>
    <w:tmpl w:val="41F0E784"/>
    <w:lvl w:ilvl="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</w:abstractNum>
  <w:abstractNum w:abstractNumId="2">
    <w:nsid w:val="FFFFFF7E"/>
    <w:multiLevelType w:val="singleLevel"/>
    <w:tmpl w:val="4F96AEDE"/>
    <w:lvl w:ilvl="0">
      <w:start w:val="1"/>
      <w:numFmt w:val="lowerRoman"/>
      <w:pStyle w:val="ListNumber3"/>
      <w:lvlText w:val="(%1)."/>
      <w:lvlJc w:val="left"/>
      <w:pPr>
        <w:ind w:left="1080" w:hanging="360"/>
      </w:pPr>
      <w:rPr>
        <w:rFonts w:hint="default"/>
      </w:rPr>
    </w:lvl>
  </w:abstractNum>
  <w:abstractNum w:abstractNumId="3">
    <w:nsid w:val="FFFFFF80"/>
    <w:multiLevelType w:val="singleLevel"/>
    <w:tmpl w:val="45D8C1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E1AD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9DEFF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17065F6"/>
    <w:multiLevelType w:val="hybridMultilevel"/>
    <w:tmpl w:val="FFC61158"/>
    <w:lvl w:ilvl="0" w:tplc="1C985AB4">
      <w:start w:val="1"/>
      <w:numFmt w:val="decimal"/>
      <w:pStyle w:val="NumericListBulle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D1A09"/>
    <w:multiLevelType w:val="hybridMultilevel"/>
    <w:tmpl w:val="F0602246"/>
    <w:lvl w:ilvl="0" w:tplc="B9660850">
      <w:start w:val="1"/>
      <w:numFmt w:val="upperRoman"/>
      <w:pStyle w:val="Roman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F29B7"/>
    <w:multiLevelType w:val="hybridMultilevel"/>
    <w:tmpl w:val="CB02C104"/>
    <w:lvl w:ilvl="0" w:tplc="E542C95A">
      <w:start w:val="1"/>
      <w:numFmt w:val="lowerLetter"/>
      <w:pStyle w:val="alphalistbullet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-13" w:hanging="360"/>
      </w:pPr>
    </w:lvl>
    <w:lvl w:ilvl="2" w:tplc="0409001B" w:tentative="1">
      <w:start w:val="1"/>
      <w:numFmt w:val="lowerRoman"/>
      <w:lvlText w:val="%3."/>
      <w:lvlJc w:val="right"/>
      <w:pPr>
        <w:ind w:left="707" w:hanging="180"/>
      </w:pPr>
    </w:lvl>
    <w:lvl w:ilvl="3" w:tplc="0409000F" w:tentative="1">
      <w:start w:val="1"/>
      <w:numFmt w:val="decimal"/>
      <w:lvlText w:val="%4."/>
      <w:lvlJc w:val="left"/>
      <w:pPr>
        <w:ind w:left="1427" w:hanging="360"/>
      </w:pPr>
    </w:lvl>
    <w:lvl w:ilvl="4" w:tplc="04090019" w:tentative="1">
      <w:start w:val="1"/>
      <w:numFmt w:val="lowerLetter"/>
      <w:lvlText w:val="%5."/>
      <w:lvlJc w:val="left"/>
      <w:pPr>
        <w:ind w:left="2147" w:hanging="360"/>
      </w:pPr>
    </w:lvl>
    <w:lvl w:ilvl="5" w:tplc="0409001B" w:tentative="1">
      <w:start w:val="1"/>
      <w:numFmt w:val="lowerRoman"/>
      <w:lvlText w:val="%6."/>
      <w:lvlJc w:val="right"/>
      <w:pPr>
        <w:ind w:left="2867" w:hanging="180"/>
      </w:pPr>
    </w:lvl>
    <w:lvl w:ilvl="6" w:tplc="0409000F" w:tentative="1">
      <w:start w:val="1"/>
      <w:numFmt w:val="decimal"/>
      <w:lvlText w:val="%7."/>
      <w:lvlJc w:val="left"/>
      <w:pPr>
        <w:ind w:left="3587" w:hanging="360"/>
      </w:pPr>
    </w:lvl>
    <w:lvl w:ilvl="7" w:tplc="04090019" w:tentative="1">
      <w:start w:val="1"/>
      <w:numFmt w:val="lowerLetter"/>
      <w:lvlText w:val="%8."/>
      <w:lvlJc w:val="left"/>
      <w:pPr>
        <w:ind w:left="4307" w:hanging="360"/>
      </w:pPr>
    </w:lvl>
    <w:lvl w:ilvl="8" w:tplc="0409001B" w:tentative="1">
      <w:start w:val="1"/>
      <w:numFmt w:val="lowerRoman"/>
      <w:lvlText w:val="%9."/>
      <w:lvlJc w:val="right"/>
      <w:pPr>
        <w:ind w:left="5027" w:hanging="180"/>
      </w:pPr>
    </w:lvl>
  </w:abstractNum>
  <w:abstractNum w:abstractNumId="9">
    <w:nsid w:val="188F5EE2"/>
    <w:multiLevelType w:val="hybridMultilevel"/>
    <w:tmpl w:val="A3FC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73B5"/>
    <w:multiLevelType w:val="hybridMultilevel"/>
    <w:tmpl w:val="19B0C940"/>
    <w:lvl w:ilvl="0" w:tplc="023C2D76">
      <w:start w:val="1"/>
      <w:numFmt w:val="lowerLetter"/>
      <w:pStyle w:val="alphalistbullet2"/>
      <w:lvlText w:val="%1."/>
      <w:lvlJc w:val="left"/>
      <w:pPr>
        <w:tabs>
          <w:tab w:val="num" w:pos="36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24B42"/>
    <w:multiLevelType w:val="hybridMultilevel"/>
    <w:tmpl w:val="FC0ACC0E"/>
    <w:lvl w:ilvl="0" w:tplc="E85EED54">
      <w:start w:val="1"/>
      <w:numFmt w:val="decimal"/>
      <w:pStyle w:val="NumericListBulletInden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7D1D57"/>
    <w:multiLevelType w:val="hybridMultilevel"/>
    <w:tmpl w:val="A874FB0A"/>
    <w:lvl w:ilvl="0" w:tplc="B66CCA7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22AAC"/>
    <w:multiLevelType w:val="singleLevel"/>
    <w:tmpl w:val="D0AA8C10"/>
    <w:lvl w:ilvl="0">
      <w:start w:val="1"/>
      <w:numFmt w:val="upperLetter"/>
      <w:pStyle w:val="AlphaCaplistbullet2"/>
      <w:lvlText w:val="%1."/>
      <w:lvlJc w:val="left"/>
      <w:pPr>
        <w:ind w:left="720" w:hanging="360"/>
      </w:pPr>
      <w:rPr>
        <w:rFonts w:ascii="Helvetica" w:hAnsi="Helvetica" w:hint="default"/>
        <w:b w:val="0"/>
        <w:i w:val="0"/>
        <w:caps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F6431A1"/>
    <w:multiLevelType w:val="hybridMultilevel"/>
    <w:tmpl w:val="30AED9DA"/>
    <w:lvl w:ilvl="0" w:tplc="CB147582">
      <w:start w:val="1"/>
      <w:numFmt w:val="upperLetter"/>
      <w:pStyle w:val="AlphaCaplist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870DC"/>
    <w:multiLevelType w:val="hybridMultilevel"/>
    <w:tmpl w:val="287464B2"/>
    <w:lvl w:ilvl="0" w:tplc="0C8CDAE8">
      <w:start w:val="1"/>
      <w:numFmt w:val="lowerLetter"/>
      <w:pStyle w:val="alphalistbullet3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F3CFB"/>
    <w:multiLevelType w:val="hybridMultilevel"/>
    <w:tmpl w:val="8FD8F6C0"/>
    <w:lvl w:ilvl="0" w:tplc="2F449368">
      <w:start w:val="1"/>
      <w:numFmt w:val="lowerRoman"/>
      <w:pStyle w:val="ListNumber4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B70F2C"/>
    <w:multiLevelType w:val="singleLevel"/>
    <w:tmpl w:val="79008996"/>
    <w:lvl w:ilvl="0">
      <w:start w:val="1"/>
      <w:numFmt w:val="lowerLetter"/>
      <w:pStyle w:val="alphalistbullet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0"/>
      </w:rPr>
    </w:lvl>
  </w:abstractNum>
  <w:abstractNum w:abstractNumId="18">
    <w:nsid w:val="61E25ADC"/>
    <w:multiLevelType w:val="hybridMultilevel"/>
    <w:tmpl w:val="BCC8E1AA"/>
    <w:lvl w:ilvl="0" w:tplc="E61C786E">
      <w:start w:val="1"/>
      <w:numFmt w:val="decimal"/>
      <w:pStyle w:val="Numericlistbulletindent2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475D03"/>
    <w:multiLevelType w:val="hybridMultilevel"/>
    <w:tmpl w:val="55F4E578"/>
    <w:lvl w:ilvl="0" w:tplc="84D2D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069F0"/>
    <w:multiLevelType w:val="hybridMultilevel"/>
    <w:tmpl w:val="C8F27CE4"/>
    <w:lvl w:ilvl="0" w:tplc="98429DE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FB6B10"/>
    <w:multiLevelType w:val="hybridMultilevel"/>
    <w:tmpl w:val="F9BC6A7A"/>
    <w:lvl w:ilvl="0" w:tplc="EF24FAE6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380161"/>
    <w:multiLevelType w:val="hybridMultilevel"/>
    <w:tmpl w:val="266EBD38"/>
    <w:lvl w:ilvl="0" w:tplc="1DF49EA0">
      <w:start w:val="1"/>
      <w:numFmt w:val="bullet"/>
      <w:pStyle w:val="ListBullet6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8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20"/>
    <w:lvlOverride w:ilvl="0">
      <w:startOverride w:val="2"/>
    </w:lvlOverride>
  </w:num>
  <w:num w:numId="36">
    <w:abstractNumId w:val="1"/>
    <w:lvlOverride w:ilvl="0">
      <w:startOverride w:val="1"/>
    </w:lvlOverride>
  </w:num>
  <w:num w:numId="37">
    <w:abstractNumId w:val="18"/>
  </w:num>
  <w:num w:numId="38">
    <w:abstractNumId w:val="4"/>
  </w:num>
  <w:num w:numId="39">
    <w:abstractNumId w:val="15"/>
  </w:num>
  <w:num w:numId="40">
    <w:abstractNumId w:val="22"/>
  </w:num>
  <w:num w:numId="41">
    <w:abstractNumId w:val="1"/>
    <w:lvlOverride w:ilvl="0">
      <w:startOverride w:val="1"/>
    </w:lvlOverride>
  </w:num>
  <w:num w:numId="42">
    <w:abstractNumId w:val="2"/>
  </w:num>
  <w:num w:numId="43">
    <w:abstractNumId w:val="0"/>
  </w:num>
  <w:num w:numId="44">
    <w:abstractNumId w:val="16"/>
  </w:num>
  <w:num w:numId="4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AD"/>
    <w:rsid w:val="0000043D"/>
    <w:rsid w:val="00001B43"/>
    <w:rsid w:val="00001B84"/>
    <w:rsid w:val="000114BA"/>
    <w:rsid w:val="00017359"/>
    <w:rsid w:val="00022E65"/>
    <w:rsid w:val="0002553A"/>
    <w:rsid w:val="00031C07"/>
    <w:rsid w:val="00040CF0"/>
    <w:rsid w:val="00045764"/>
    <w:rsid w:val="00045F40"/>
    <w:rsid w:val="0005267F"/>
    <w:rsid w:val="00062AD3"/>
    <w:rsid w:val="000653D9"/>
    <w:rsid w:val="000674BC"/>
    <w:rsid w:val="0007160F"/>
    <w:rsid w:val="0007249D"/>
    <w:rsid w:val="00074CC2"/>
    <w:rsid w:val="00080397"/>
    <w:rsid w:val="00080F85"/>
    <w:rsid w:val="00081067"/>
    <w:rsid w:val="00082C86"/>
    <w:rsid w:val="00083FF9"/>
    <w:rsid w:val="00085EAA"/>
    <w:rsid w:val="00093C32"/>
    <w:rsid w:val="0009629D"/>
    <w:rsid w:val="000A0068"/>
    <w:rsid w:val="000A1571"/>
    <w:rsid w:val="000A16CC"/>
    <w:rsid w:val="000A1898"/>
    <w:rsid w:val="000A1A1B"/>
    <w:rsid w:val="000A4089"/>
    <w:rsid w:val="000A4C96"/>
    <w:rsid w:val="000A4D8B"/>
    <w:rsid w:val="000A5884"/>
    <w:rsid w:val="000B2C22"/>
    <w:rsid w:val="000B4CA9"/>
    <w:rsid w:val="000B5A7B"/>
    <w:rsid w:val="000B6145"/>
    <w:rsid w:val="000B6899"/>
    <w:rsid w:val="000C22CF"/>
    <w:rsid w:val="000C3E54"/>
    <w:rsid w:val="000C4056"/>
    <w:rsid w:val="000C5D23"/>
    <w:rsid w:val="000C6F6F"/>
    <w:rsid w:val="000C70E1"/>
    <w:rsid w:val="000D04C3"/>
    <w:rsid w:val="000D0C50"/>
    <w:rsid w:val="000D4885"/>
    <w:rsid w:val="000E14CB"/>
    <w:rsid w:val="000E17EE"/>
    <w:rsid w:val="000E41DD"/>
    <w:rsid w:val="000F1BA9"/>
    <w:rsid w:val="000F3CE8"/>
    <w:rsid w:val="000F52D8"/>
    <w:rsid w:val="001000F4"/>
    <w:rsid w:val="0010160F"/>
    <w:rsid w:val="00101C52"/>
    <w:rsid w:val="001077A6"/>
    <w:rsid w:val="00116835"/>
    <w:rsid w:val="00124C0C"/>
    <w:rsid w:val="001301CC"/>
    <w:rsid w:val="00132171"/>
    <w:rsid w:val="00135159"/>
    <w:rsid w:val="00140026"/>
    <w:rsid w:val="00146848"/>
    <w:rsid w:val="00147829"/>
    <w:rsid w:val="001522E7"/>
    <w:rsid w:val="00153921"/>
    <w:rsid w:val="0015602B"/>
    <w:rsid w:val="00156BF4"/>
    <w:rsid w:val="00156C8C"/>
    <w:rsid w:val="00162169"/>
    <w:rsid w:val="001662E5"/>
    <w:rsid w:val="0017214E"/>
    <w:rsid w:val="00173A5D"/>
    <w:rsid w:val="00174BC4"/>
    <w:rsid w:val="0018003E"/>
    <w:rsid w:val="001805EB"/>
    <w:rsid w:val="00180F5A"/>
    <w:rsid w:val="00184075"/>
    <w:rsid w:val="00185018"/>
    <w:rsid w:val="0019674B"/>
    <w:rsid w:val="001968AF"/>
    <w:rsid w:val="001A2B07"/>
    <w:rsid w:val="001A3107"/>
    <w:rsid w:val="001A6262"/>
    <w:rsid w:val="001B486D"/>
    <w:rsid w:val="001B77E9"/>
    <w:rsid w:val="001B7EC9"/>
    <w:rsid w:val="001C1B02"/>
    <w:rsid w:val="001C481D"/>
    <w:rsid w:val="001D2993"/>
    <w:rsid w:val="001D2F19"/>
    <w:rsid w:val="001D57BE"/>
    <w:rsid w:val="001E14D8"/>
    <w:rsid w:val="001E3658"/>
    <w:rsid w:val="001E41A6"/>
    <w:rsid w:val="001E60DB"/>
    <w:rsid w:val="001F2929"/>
    <w:rsid w:val="001F3018"/>
    <w:rsid w:val="001F6436"/>
    <w:rsid w:val="0020039E"/>
    <w:rsid w:val="0020223A"/>
    <w:rsid w:val="0020241C"/>
    <w:rsid w:val="00203712"/>
    <w:rsid w:val="002060EB"/>
    <w:rsid w:val="002068C3"/>
    <w:rsid w:val="002101CD"/>
    <w:rsid w:val="00211911"/>
    <w:rsid w:val="00211DA9"/>
    <w:rsid w:val="0022184E"/>
    <w:rsid w:val="00223882"/>
    <w:rsid w:val="002269A9"/>
    <w:rsid w:val="00231504"/>
    <w:rsid w:val="00237187"/>
    <w:rsid w:val="0024226B"/>
    <w:rsid w:val="00244D67"/>
    <w:rsid w:val="00245407"/>
    <w:rsid w:val="00250C36"/>
    <w:rsid w:val="00250FEA"/>
    <w:rsid w:val="0027154B"/>
    <w:rsid w:val="00277D7C"/>
    <w:rsid w:val="0028352F"/>
    <w:rsid w:val="00283BED"/>
    <w:rsid w:val="00290EF2"/>
    <w:rsid w:val="00292676"/>
    <w:rsid w:val="002926EB"/>
    <w:rsid w:val="00292E5A"/>
    <w:rsid w:val="0029539C"/>
    <w:rsid w:val="00295A72"/>
    <w:rsid w:val="002963A0"/>
    <w:rsid w:val="00296E3B"/>
    <w:rsid w:val="002A1194"/>
    <w:rsid w:val="002A6783"/>
    <w:rsid w:val="002B3DB9"/>
    <w:rsid w:val="002B60BB"/>
    <w:rsid w:val="002B6E0F"/>
    <w:rsid w:val="002C0415"/>
    <w:rsid w:val="002C06F0"/>
    <w:rsid w:val="002C328A"/>
    <w:rsid w:val="002C743B"/>
    <w:rsid w:val="002D343A"/>
    <w:rsid w:val="002D7193"/>
    <w:rsid w:val="002E092B"/>
    <w:rsid w:val="002E772B"/>
    <w:rsid w:val="002F486A"/>
    <w:rsid w:val="002F68C5"/>
    <w:rsid w:val="00303C4D"/>
    <w:rsid w:val="0030416C"/>
    <w:rsid w:val="0030468E"/>
    <w:rsid w:val="00306349"/>
    <w:rsid w:val="0030636D"/>
    <w:rsid w:val="003137EB"/>
    <w:rsid w:val="00313CA9"/>
    <w:rsid w:val="003141AD"/>
    <w:rsid w:val="0031585C"/>
    <w:rsid w:val="003170E1"/>
    <w:rsid w:val="0032322E"/>
    <w:rsid w:val="00324A80"/>
    <w:rsid w:val="00325F78"/>
    <w:rsid w:val="0032609F"/>
    <w:rsid w:val="00331FCE"/>
    <w:rsid w:val="00333816"/>
    <w:rsid w:val="00334481"/>
    <w:rsid w:val="003403CD"/>
    <w:rsid w:val="00341675"/>
    <w:rsid w:val="003435D4"/>
    <w:rsid w:val="003605B7"/>
    <w:rsid w:val="00360C28"/>
    <w:rsid w:val="00362B27"/>
    <w:rsid w:val="00363E10"/>
    <w:rsid w:val="0036419C"/>
    <w:rsid w:val="00370A36"/>
    <w:rsid w:val="003759C1"/>
    <w:rsid w:val="00381480"/>
    <w:rsid w:val="003816F8"/>
    <w:rsid w:val="0038240C"/>
    <w:rsid w:val="00384A10"/>
    <w:rsid w:val="0038598F"/>
    <w:rsid w:val="00386205"/>
    <w:rsid w:val="00386492"/>
    <w:rsid w:val="0038694D"/>
    <w:rsid w:val="0039444B"/>
    <w:rsid w:val="003A3F66"/>
    <w:rsid w:val="003A51E1"/>
    <w:rsid w:val="003B014B"/>
    <w:rsid w:val="003B1128"/>
    <w:rsid w:val="003B2DAE"/>
    <w:rsid w:val="003B309B"/>
    <w:rsid w:val="003B47F0"/>
    <w:rsid w:val="003B541F"/>
    <w:rsid w:val="003C69B1"/>
    <w:rsid w:val="003C79BB"/>
    <w:rsid w:val="003D1F05"/>
    <w:rsid w:val="003D2399"/>
    <w:rsid w:val="003D4C8C"/>
    <w:rsid w:val="003D5C7E"/>
    <w:rsid w:val="003D75BA"/>
    <w:rsid w:val="003E02EE"/>
    <w:rsid w:val="003E3AEA"/>
    <w:rsid w:val="003E4DD1"/>
    <w:rsid w:val="003E5238"/>
    <w:rsid w:val="003E5DF1"/>
    <w:rsid w:val="003F3ED7"/>
    <w:rsid w:val="003F3F64"/>
    <w:rsid w:val="003F6314"/>
    <w:rsid w:val="004026D8"/>
    <w:rsid w:val="00403B53"/>
    <w:rsid w:val="00403D8E"/>
    <w:rsid w:val="00404D10"/>
    <w:rsid w:val="0040522F"/>
    <w:rsid w:val="00410189"/>
    <w:rsid w:val="00410901"/>
    <w:rsid w:val="0041538C"/>
    <w:rsid w:val="004250B9"/>
    <w:rsid w:val="004262D4"/>
    <w:rsid w:val="00426B34"/>
    <w:rsid w:val="00431793"/>
    <w:rsid w:val="00432F4C"/>
    <w:rsid w:val="00433ADF"/>
    <w:rsid w:val="00435AB1"/>
    <w:rsid w:val="004416A4"/>
    <w:rsid w:val="00442E5A"/>
    <w:rsid w:val="0044522E"/>
    <w:rsid w:val="00445F47"/>
    <w:rsid w:val="004506BE"/>
    <w:rsid w:val="004532FC"/>
    <w:rsid w:val="0045654B"/>
    <w:rsid w:val="004577FB"/>
    <w:rsid w:val="00466A36"/>
    <w:rsid w:val="0047252A"/>
    <w:rsid w:val="00481837"/>
    <w:rsid w:val="00482C34"/>
    <w:rsid w:val="00486460"/>
    <w:rsid w:val="00486B79"/>
    <w:rsid w:val="00487AE8"/>
    <w:rsid w:val="00490A58"/>
    <w:rsid w:val="0049403B"/>
    <w:rsid w:val="004B4B03"/>
    <w:rsid w:val="004B55D2"/>
    <w:rsid w:val="004B59E5"/>
    <w:rsid w:val="004B5F10"/>
    <w:rsid w:val="004B706D"/>
    <w:rsid w:val="004B7206"/>
    <w:rsid w:val="004C0C84"/>
    <w:rsid w:val="004C1644"/>
    <w:rsid w:val="004C40BE"/>
    <w:rsid w:val="004C63BC"/>
    <w:rsid w:val="004D0602"/>
    <w:rsid w:val="004D4F2D"/>
    <w:rsid w:val="004D76D7"/>
    <w:rsid w:val="004D7B8A"/>
    <w:rsid w:val="004E2644"/>
    <w:rsid w:val="004E62C1"/>
    <w:rsid w:val="004E678F"/>
    <w:rsid w:val="004F0016"/>
    <w:rsid w:val="004F24B6"/>
    <w:rsid w:val="004F7384"/>
    <w:rsid w:val="004F768C"/>
    <w:rsid w:val="00501731"/>
    <w:rsid w:val="0050196D"/>
    <w:rsid w:val="00505537"/>
    <w:rsid w:val="00510AED"/>
    <w:rsid w:val="005151B6"/>
    <w:rsid w:val="005205F3"/>
    <w:rsid w:val="005279E6"/>
    <w:rsid w:val="005308EA"/>
    <w:rsid w:val="00533408"/>
    <w:rsid w:val="0053686E"/>
    <w:rsid w:val="00540B92"/>
    <w:rsid w:val="005455C9"/>
    <w:rsid w:val="005475CF"/>
    <w:rsid w:val="00550243"/>
    <w:rsid w:val="00551A13"/>
    <w:rsid w:val="005520CB"/>
    <w:rsid w:val="005547D5"/>
    <w:rsid w:val="0055510F"/>
    <w:rsid w:val="005601BF"/>
    <w:rsid w:val="005672D0"/>
    <w:rsid w:val="00570188"/>
    <w:rsid w:val="005706D7"/>
    <w:rsid w:val="005808DB"/>
    <w:rsid w:val="005877AC"/>
    <w:rsid w:val="00587907"/>
    <w:rsid w:val="00587B7A"/>
    <w:rsid w:val="00594688"/>
    <w:rsid w:val="005953D4"/>
    <w:rsid w:val="00596729"/>
    <w:rsid w:val="00596A23"/>
    <w:rsid w:val="005972A6"/>
    <w:rsid w:val="005A3063"/>
    <w:rsid w:val="005A7082"/>
    <w:rsid w:val="005B4331"/>
    <w:rsid w:val="005C2ECC"/>
    <w:rsid w:val="005D2B19"/>
    <w:rsid w:val="005D4690"/>
    <w:rsid w:val="005D4D04"/>
    <w:rsid w:val="005D6FBA"/>
    <w:rsid w:val="005E06C6"/>
    <w:rsid w:val="005E498B"/>
    <w:rsid w:val="005E6F32"/>
    <w:rsid w:val="005F051A"/>
    <w:rsid w:val="005F0D98"/>
    <w:rsid w:val="005F1F1F"/>
    <w:rsid w:val="005F2464"/>
    <w:rsid w:val="005F2FEF"/>
    <w:rsid w:val="005F62E9"/>
    <w:rsid w:val="005F639D"/>
    <w:rsid w:val="005F71B6"/>
    <w:rsid w:val="00603910"/>
    <w:rsid w:val="0060397C"/>
    <w:rsid w:val="006069BF"/>
    <w:rsid w:val="006130C4"/>
    <w:rsid w:val="00633032"/>
    <w:rsid w:val="0063323B"/>
    <w:rsid w:val="006336D8"/>
    <w:rsid w:val="00634611"/>
    <w:rsid w:val="00640D02"/>
    <w:rsid w:val="00643557"/>
    <w:rsid w:val="00643F36"/>
    <w:rsid w:val="00644B73"/>
    <w:rsid w:val="00646DAD"/>
    <w:rsid w:val="00650715"/>
    <w:rsid w:val="00651260"/>
    <w:rsid w:val="00661474"/>
    <w:rsid w:val="00661A2E"/>
    <w:rsid w:val="006646E7"/>
    <w:rsid w:val="00665F13"/>
    <w:rsid w:val="00666B5B"/>
    <w:rsid w:val="00667880"/>
    <w:rsid w:val="0067052C"/>
    <w:rsid w:val="0067477C"/>
    <w:rsid w:val="00674AA3"/>
    <w:rsid w:val="00675C74"/>
    <w:rsid w:val="00686C4A"/>
    <w:rsid w:val="00687574"/>
    <w:rsid w:val="00687928"/>
    <w:rsid w:val="006922F4"/>
    <w:rsid w:val="00696421"/>
    <w:rsid w:val="00697DA1"/>
    <w:rsid w:val="006A2411"/>
    <w:rsid w:val="006A4503"/>
    <w:rsid w:val="006A4852"/>
    <w:rsid w:val="006A6200"/>
    <w:rsid w:val="006A6F10"/>
    <w:rsid w:val="006B2D6C"/>
    <w:rsid w:val="006B69A2"/>
    <w:rsid w:val="006B74E5"/>
    <w:rsid w:val="006C202A"/>
    <w:rsid w:val="006C2E43"/>
    <w:rsid w:val="006C3096"/>
    <w:rsid w:val="006C33A0"/>
    <w:rsid w:val="006C4792"/>
    <w:rsid w:val="006C6E10"/>
    <w:rsid w:val="006C77DF"/>
    <w:rsid w:val="006C7E16"/>
    <w:rsid w:val="006D0E79"/>
    <w:rsid w:val="006D1E35"/>
    <w:rsid w:val="006D7BFB"/>
    <w:rsid w:val="006E0159"/>
    <w:rsid w:val="006E16EB"/>
    <w:rsid w:val="006E2A27"/>
    <w:rsid w:val="006E5EFC"/>
    <w:rsid w:val="006E6AB2"/>
    <w:rsid w:val="006F14C6"/>
    <w:rsid w:val="006F1B07"/>
    <w:rsid w:val="006F4A4E"/>
    <w:rsid w:val="006F4D4C"/>
    <w:rsid w:val="006F6CF3"/>
    <w:rsid w:val="007025C0"/>
    <w:rsid w:val="00702BF6"/>
    <w:rsid w:val="00706392"/>
    <w:rsid w:val="007067BF"/>
    <w:rsid w:val="00706965"/>
    <w:rsid w:val="00707C4B"/>
    <w:rsid w:val="00713011"/>
    <w:rsid w:val="0072437C"/>
    <w:rsid w:val="00732719"/>
    <w:rsid w:val="00734973"/>
    <w:rsid w:val="00741854"/>
    <w:rsid w:val="0074728C"/>
    <w:rsid w:val="00747828"/>
    <w:rsid w:val="00750707"/>
    <w:rsid w:val="00754050"/>
    <w:rsid w:val="007544A5"/>
    <w:rsid w:val="00754EBC"/>
    <w:rsid w:val="0075606A"/>
    <w:rsid w:val="00761326"/>
    <w:rsid w:val="00777C5E"/>
    <w:rsid w:val="00784A82"/>
    <w:rsid w:val="00784DF8"/>
    <w:rsid w:val="00792620"/>
    <w:rsid w:val="00793556"/>
    <w:rsid w:val="007938DF"/>
    <w:rsid w:val="007948F4"/>
    <w:rsid w:val="007A053A"/>
    <w:rsid w:val="007B1512"/>
    <w:rsid w:val="007B42EA"/>
    <w:rsid w:val="007B5B2C"/>
    <w:rsid w:val="007B6965"/>
    <w:rsid w:val="007B6B45"/>
    <w:rsid w:val="007C17C7"/>
    <w:rsid w:val="007C722D"/>
    <w:rsid w:val="007D1251"/>
    <w:rsid w:val="007D3B5A"/>
    <w:rsid w:val="007D3DAE"/>
    <w:rsid w:val="007D7A2F"/>
    <w:rsid w:val="007E4FF7"/>
    <w:rsid w:val="007E63F4"/>
    <w:rsid w:val="007E6862"/>
    <w:rsid w:val="007E6873"/>
    <w:rsid w:val="007E7827"/>
    <w:rsid w:val="007F18FE"/>
    <w:rsid w:val="007F31EC"/>
    <w:rsid w:val="00805D70"/>
    <w:rsid w:val="00806ECB"/>
    <w:rsid w:val="00807406"/>
    <w:rsid w:val="008255B8"/>
    <w:rsid w:val="00826E29"/>
    <w:rsid w:val="00826FEA"/>
    <w:rsid w:val="00830CB8"/>
    <w:rsid w:val="00846E1C"/>
    <w:rsid w:val="00846E5A"/>
    <w:rsid w:val="00854C24"/>
    <w:rsid w:val="00855C74"/>
    <w:rsid w:val="00855CD1"/>
    <w:rsid w:val="00866C75"/>
    <w:rsid w:val="00870A1F"/>
    <w:rsid w:val="00871612"/>
    <w:rsid w:val="00871D16"/>
    <w:rsid w:val="008744F9"/>
    <w:rsid w:val="008773D1"/>
    <w:rsid w:val="00885082"/>
    <w:rsid w:val="00887130"/>
    <w:rsid w:val="008920E8"/>
    <w:rsid w:val="00893432"/>
    <w:rsid w:val="008959F2"/>
    <w:rsid w:val="008A0595"/>
    <w:rsid w:val="008A31A5"/>
    <w:rsid w:val="008A39C4"/>
    <w:rsid w:val="008A6710"/>
    <w:rsid w:val="008B0082"/>
    <w:rsid w:val="008B04BF"/>
    <w:rsid w:val="008B539C"/>
    <w:rsid w:val="008D407B"/>
    <w:rsid w:val="008D4B97"/>
    <w:rsid w:val="008E012F"/>
    <w:rsid w:val="008E3D0E"/>
    <w:rsid w:val="008E4659"/>
    <w:rsid w:val="008F2894"/>
    <w:rsid w:val="008F38A0"/>
    <w:rsid w:val="008F5391"/>
    <w:rsid w:val="008F6050"/>
    <w:rsid w:val="008F717B"/>
    <w:rsid w:val="008F75CF"/>
    <w:rsid w:val="00901704"/>
    <w:rsid w:val="00902471"/>
    <w:rsid w:val="00903EE3"/>
    <w:rsid w:val="0090479D"/>
    <w:rsid w:val="0090610F"/>
    <w:rsid w:val="0091320F"/>
    <w:rsid w:val="0091477D"/>
    <w:rsid w:val="00915B90"/>
    <w:rsid w:val="0092131C"/>
    <w:rsid w:val="00924DCA"/>
    <w:rsid w:val="0092588B"/>
    <w:rsid w:val="009327A0"/>
    <w:rsid w:val="00933A45"/>
    <w:rsid w:val="00940ECF"/>
    <w:rsid w:val="00942C4E"/>
    <w:rsid w:val="00943FD5"/>
    <w:rsid w:val="00946A40"/>
    <w:rsid w:val="00952A7B"/>
    <w:rsid w:val="009557C9"/>
    <w:rsid w:val="00956793"/>
    <w:rsid w:val="00960AF2"/>
    <w:rsid w:val="00960D70"/>
    <w:rsid w:val="00962213"/>
    <w:rsid w:val="009705C4"/>
    <w:rsid w:val="009748ED"/>
    <w:rsid w:val="0097630B"/>
    <w:rsid w:val="00976E02"/>
    <w:rsid w:val="009803E2"/>
    <w:rsid w:val="00980AE6"/>
    <w:rsid w:val="00981BF3"/>
    <w:rsid w:val="00982F49"/>
    <w:rsid w:val="00984924"/>
    <w:rsid w:val="00994AEF"/>
    <w:rsid w:val="009955FF"/>
    <w:rsid w:val="009A0476"/>
    <w:rsid w:val="009A1134"/>
    <w:rsid w:val="009A7BCC"/>
    <w:rsid w:val="009B0F74"/>
    <w:rsid w:val="009B43C2"/>
    <w:rsid w:val="009C4343"/>
    <w:rsid w:val="009C7374"/>
    <w:rsid w:val="009D7806"/>
    <w:rsid w:val="009E3EAA"/>
    <w:rsid w:val="009E5325"/>
    <w:rsid w:val="009E72EA"/>
    <w:rsid w:val="009F233F"/>
    <w:rsid w:val="009F467C"/>
    <w:rsid w:val="00A00C86"/>
    <w:rsid w:val="00A0257C"/>
    <w:rsid w:val="00A068F6"/>
    <w:rsid w:val="00A0710C"/>
    <w:rsid w:val="00A154B4"/>
    <w:rsid w:val="00A1756D"/>
    <w:rsid w:val="00A220D3"/>
    <w:rsid w:val="00A22580"/>
    <w:rsid w:val="00A23B57"/>
    <w:rsid w:val="00A30709"/>
    <w:rsid w:val="00A3094D"/>
    <w:rsid w:val="00A31132"/>
    <w:rsid w:val="00A33DD8"/>
    <w:rsid w:val="00A408DC"/>
    <w:rsid w:val="00A43EA3"/>
    <w:rsid w:val="00A473AC"/>
    <w:rsid w:val="00A501B6"/>
    <w:rsid w:val="00A538B8"/>
    <w:rsid w:val="00A5450A"/>
    <w:rsid w:val="00A55C12"/>
    <w:rsid w:val="00A56308"/>
    <w:rsid w:val="00A66531"/>
    <w:rsid w:val="00A71554"/>
    <w:rsid w:val="00A87012"/>
    <w:rsid w:val="00A92AA7"/>
    <w:rsid w:val="00A93EB8"/>
    <w:rsid w:val="00A97E61"/>
    <w:rsid w:val="00AA368A"/>
    <w:rsid w:val="00AA3DF7"/>
    <w:rsid w:val="00AA3EE2"/>
    <w:rsid w:val="00AA4558"/>
    <w:rsid w:val="00AA4E44"/>
    <w:rsid w:val="00AA5291"/>
    <w:rsid w:val="00AA58D6"/>
    <w:rsid w:val="00AB06B8"/>
    <w:rsid w:val="00AB2E8D"/>
    <w:rsid w:val="00AB4261"/>
    <w:rsid w:val="00AB495F"/>
    <w:rsid w:val="00AB4DCE"/>
    <w:rsid w:val="00AB6710"/>
    <w:rsid w:val="00AB761A"/>
    <w:rsid w:val="00AC52CA"/>
    <w:rsid w:val="00AC58C4"/>
    <w:rsid w:val="00AD1BA6"/>
    <w:rsid w:val="00AD4973"/>
    <w:rsid w:val="00AD7BEC"/>
    <w:rsid w:val="00AE0CCB"/>
    <w:rsid w:val="00AE101F"/>
    <w:rsid w:val="00AE2051"/>
    <w:rsid w:val="00AF384F"/>
    <w:rsid w:val="00AF3F29"/>
    <w:rsid w:val="00AF5794"/>
    <w:rsid w:val="00B0510B"/>
    <w:rsid w:val="00B13DF5"/>
    <w:rsid w:val="00B14829"/>
    <w:rsid w:val="00B1516E"/>
    <w:rsid w:val="00B17CE5"/>
    <w:rsid w:val="00B2026C"/>
    <w:rsid w:val="00B212D5"/>
    <w:rsid w:val="00B214A1"/>
    <w:rsid w:val="00B215C1"/>
    <w:rsid w:val="00B23458"/>
    <w:rsid w:val="00B30A7D"/>
    <w:rsid w:val="00B37413"/>
    <w:rsid w:val="00B40DA0"/>
    <w:rsid w:val="00B44697"/>
    <w:rsid w:val="00B450B3"/>
    <w:rsid w:val="00B45211"/>
    <w:rsid w:val="00B56A2F"/>
    <w:rsid w:val="00B577CF"/>
    <w:rsid w:val="00B61D6B"/>
    <w:rsid w:val="00B67589"/>
    <w:rsid w:val="00B7089B"/>
    <w:rsid w:val="00B70D08"/>
    <w:rsid w:val="00B710B1"/>
    <w:rsid w:val="00B81E63"/>
    <w:rsid w:val="00B86295"/>
    <w:rsid w:val="00B863BB"/>
    <w:rsid w:val="00B91D1F"/>
    <w:rsid w:val="00B92576"/>
    <w:rsid w:val="00B9303C"/>
    <w:rsid w:val="00B93ACF"/>
    <w:rsid w:val="00B93D95"/>
    <w:rsid w:val="00BA4FB6"/>
    <w:rsid w:val="00BA71FD"/>
    <w:rsid w:val="00BA7D19"/>
    <w:rsid w:val="00BB0563"/>
    <w:rsid w:val="00BB2D33"/>
    <w:rsid w:val="00BB3783"/>
    <w:rsid w:val="00BB3D33"/>
    <w:rsid w:val="00BB3F2F"/>
    <w:rsid w:val="00BB4219"/>
    <w:rsid w:val="00BB4C44"/>
    <w:rsid w:val="00BB5342"/>
    <w:rsid w:val="00BB70EE"/>
    <w:rsid w:val="00BC1F8A"/>
    <w:rsid w:val="00BC55CB"/>
    <w:rsid w:val="00BC6893"/>
    <w:rsid w:val="00BD130B"/>
    <w:rsid w:val="00BD3CF1"/>
    <w:rsid w:val="00BD706C"/>
    <w:rsid w:val="00BD7220"/>
    <w:rsid w:val="00BE0BDE"/>
    <w:rsid w:val="00BE1D3C"/>
    <w:rsid w:val="00BE2092"/>
    <w:rsid w:val="00BE31E3"/>
    <w:rsid w:val="00BE31E4"/>
    <w:rsid w:val="00BE66AD"/>
    <w:rsid w:val="00BE6F9B"/>
    <w:rsid w:val="00BF6DED"/>
    <w:rsid w:val="00BF7DA3"/>
    <w:rsid w:val="00C026CC"/>
    <w:rsid w:val="00C02D6C"/>
    <w:rsid w:val="00C02F7C"/>
    <w:rsid w:val="00C03E37"/>
    <w:rsid w:val="00C0408E"/>
    <w:rsid w:val="00C05ADB"/>
    <w:rsid w:val="00C06CAE"/>
    <w:rsid w:val="00C07043"/>
    <w:rsid w:val="00C132FE"/>
    <w:rsid w:val="00C158EF"/>
    <w:rsid w:val="00C17229"/>
    <w:rsid w:val="00C23A74"/>
    <w:rsid w:val="00C3447B"/>
    <w:rsid w:val="00C35B39"/>
    <w:rsid w:val="00C36418"/>
    <w:rsid w:val="00C447CB"/>
    <w:rsid w:val="00C46D74"/>
    <w:rsid w:val="00C55B6B"/>
    <w:rsid w:val="00C61817"/>
    <w:rsid w:val="00C6308D"/>
    <w:rsid w:val="00C63668"/>
    <w:rsid w:val="00C64A19"/>
    <w:rsid w:val="00C64B9E"/>
    <w:rsid w:val="00C655EF"/>
    <w:rsid w:val="00C674C5"/>
    <w:rsid w:val="00C742DD"/>
    <w:rsid w:val="00C74A7C"/>
    <w:rsid w:val="00C81F91"/>
    <w:rsid w:val="00C86DAE"/>
    <w:rsid w:val="00C86E64"/>
    <w:rsid w:val="00C87D79"/>
    <w:rsid w:val="00C92F6F"/>
    <w:rsid w:val="00C95CBF"/>
    <w:rsid w:val="00C963BE"/>
    <w:rsid w:val="00CA2748"/>
    <w:rsid w:val="00CA5FB1"/>
    <w:rsid w:val="00CB47F4"/>
    <w:rsid w:val="00CB49EE"/>
    <w:rsid w:val="00CB5750"/>
    <w:rsid w:val="00CB7215"/>
    <w:rsid w:val="00CC0304"/>
    <w:rsid w:val="00CC0B4F"/>
    <w:rsid w:val="00CC41C9"/>
    <w:rsid w:val="00CD2089"/>
    <w:rsid w:val="00CE12F2"/>
    <w:rsid w:val="00CE6FB3"/>
    <w:rsid w:val="00CF22A9"/>
    <w:rsid w:val="00CF34BF"/>
    <w:rsid w:val="00CF570F"/>
    <w:rsid w:val="00CF6DF8"/>
    <w:rsid w:val="00CF717A"/>
    <w:rsid w:val="00CF76E0"/>
    <w:rsid w:val="00CF777A"/>
    <w:rsid w:val="00CF78A4"/>
    <w:rsid w:val="00CF7FDA"/>
    <w:rsid w:val="00D00311"/>
    <w:rsid w:val="00D03C8D"/>
    <w:rsid w:val="00D03C98"/>
    <w:rsid w:val="00D04BC4"/>
    <w:rsid w:val="00D06A21"/>
    <w:rsid w:val="00D10470"/>
    <w:rsid w:val="00D1271F"/>
    <w:rsid w:val="00D12C66"/>
    <w:rsid w:val="00D13792"/>
    <w:rsid w:val="00D141DE"/>
    <w:rsid w:val="00D14B4B"/>
    <w:rsid w:val="00D15945"/>
    <w:rsid w:val="00D16069"/>
    <w:rsid w:val="00D25395"/>
    <w:rsid w:val="00D307B5"/>
    <w:rsid w:val="00D31D68"/>
    <w:rsid w:val="00D409E1"/>
    <w:rsid w:val="00D40BE5"/>
    <w:rsid w:val="00D410A3"/>
    <w:rsid w:val="00D41A9C"/>
    <w:rsid w:val="00D47252"/>
    <w:rsid w:val="00D51DFA"/>
    <w:rsid w:val="00D56300"/>
    <w:rsid w:val="00D60872"/>
    <w:rsid w:val="00D61F61"/>
    <w:rsid w:val="00D624A1"/>
    <w:rsid w:val="00D65903"/>
    <w:rsid w:val="00D66064"/>
    <w:rsid w:val="00D745A3"/>
    <w:rsid w:val="00D74B68"/>
    <w:rsid w:val="00D77252"/>
    <w:rsid w:val="00D81868"/>
    <w:rsid w:val="00D8357F"/>
    <w:rsid w:val="00D848AA"/>
    <w:rsid w:val="00D87110"/>
    <w:rsid w:val="00D911BE"/>
    <w:rsid w:val="00D9449B"/>
    <w:rsid w:val="00D94CED"/>
    <w:rsid w:val="00D95B0F"/>
    <w:rsid w:val="00D96242"/>
    <w:rsid w:val="00DA03EB"/>
    <w:rsid w:val="00DB21B2"/>
    <w:rsid w:val="00DB705A"/>
    <w:rsid w:val="00DC10F6"/>
    <w:rsid w:val="00DC797E"/>
    <w:rsid w:val="00DD4328"/>
    <w:rsid w:val="00DD4F04"/>
    <w:rsid w:val="00DE1BB3"/>
    <w:rsid w:val="00DE1EF8"/>
    <w:rsid w:val="00DE502E"/>
    <w:rsid w:val="00DE74D6"/>
    <w:rsid w:val="00DF2E98"/>
    <w:rsid w:val="00DF4912"/>
    <w:rsid w:val="00DF722F"/>
    <w:rsid w:val="00E0239B"/>
    <w:rsid w:val="00E11F19"/>
    <w:rsid w:val="00E159AE"/>
    <w:rsid w:val="00E16D4D"/>
    <w:rsid w:val="00E20E4A"/>
    <w:rsid w:val="00E23222"/>
    <w:rsid w:val="00E26098"/>
    <w:rsid w:val="00E31456"/>
    <w:rsid w:val="00E3294C"/>
    <w:rsid w:val="00E361DC"/>
    <w:rsid w:val="00E37215"/>
    <w:rsid w:val="00E40CD3"/>
    <w:rsid w:val="00E4458C"/>
    <w:rsid w:val="00E47EE2"/>
    <w:rsid w:val="00E50760"/>
    <w:rsid w:val="00E5101F"/>
    <w:rsid w:val="00E51C64"/>
    <w:rsid w:val="00E5227D"/>
    <w:rsid w:val="00E531CD"/>
    <w:rsid w:val="00E55A75"/>
    <w:rsid w:val="00E55B42"/>
    <w:rsid w:val="00E57851"/>
    <w:rsid w:val="00E6263D"/>
    <w:rsid w:val="00E65E4B"/>
    <w:rsid w:val="00E704AD"/>
    <w:rsid w:val="00E80816"/>
    <w:rsid w:val="00E80948"/>
    <w:rsid w:val="00E81ED9"/>
    <w:rsid w:val="00E83EFE"/>
    <w:rsid w:val="00E86FBC"/>
    <w:rsid w:val="00E875CE"/>
    <w:rsid w:val="00E96930"/>
    <w:rsid w:val="00EA0E42"/>
    <w:rsid w:val="00EB53B8"/>
    <w:rsid w:val="00EB6730"/>
    <w:rsid w:val="00EC1C70"/>
    <w:rsid w:val="00EC4A00"/>
    <w:rsid w:val="00EC6CF5"/>
    <w:rsid w:val="00EC7FA5"/>
    <w:rsid w:val="00ED20E1"/>
    <w:rsid w:val="00ED2F97"/>
    <w:rsid w:val="00ED514E"/>
    <w:rsid w:val="00ED7B50"/>
    <w:rsid w:val="00EE10E6"/>
    <w:rsid w:val="00EE2836"/>
    <w:rsid w:val="00EE2C46"/>
    <w:rsid w:val="00EE391A"/>
    <w:rsid w:val="00EF09E1"/>
    <w:rsid w:val="00EF126D"/>
    <w:rsid w:val="00EF33CF"/>
    <w:rsid w:val="00F0162D"/>
    <w:rsid w:val="00F02325"/>
    <w:rsid w:val="00F028D4"/>
    <w:rsid w:val="00F06DC7"/>
    <w:rsid w:val="00F117E7"/>
    <w:rsid w:val="00F120C3"/>
    <w:rsid w:val="00F16B08"/>
    <w:rsid w:val="00F203AB"/>
    <w:rsid w:val="00F26293"/>
    <w:rsid w:val="00F41E69"/>
    <w:rsid w:val="00F4605F"/>
    <w:rsid w:val="00F46855"/>
    <w:rsid w:val="00F500F9"/>
    <w:rsid w:val="00F54090"/>
    <w:rsid w:val="00F555AB"/>
    <w:rsid w:val="00F5723D"/>
    <w:rsid w:val="00F65E97"/>
    <w:rsid w:val="00F7161D"/>
    <w:rsid w:val="00F72AB7"/>
    <w:rsid w:val="00F72CE4"/>
    <w:rsid w:val="00F77D0E"/>
    <w:rsid w:val="00F80FA5"/>
    <w:rsid w:val="00F83952"/>
    <w:rsid w:val="00F912DA"/>
    <w:rsid w:val="00F920D7"/>
    <w:rsid w:val="00FA4E2B"/>
    <w:rsid w:val="00FB0DDA"/>
    <w:rsid w:val="00FB5CE5"/>
    <w:rsid w:val="00FB6C53"/>
    <w:rsid w:val="00FB722B"/>
    <w:rsid w:val="00FC3CC0"/>
    <w:rsid w:val="00FC6A19"/>
    <w:rsid w:val="00FD6187"/>
    <w:rsid w:val="00FD68E5"/>
    <w:rsid w:val="00FE0D42"/>
    <w:rsid w:val="00FE6ED5"/>
    <w:rsid w:val="00FF3640"/>
    <w:rsid w:val="00FF3B83"/>
    <w:rsid w:val="00FF5D1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7D03070-03C8-4AB5-B553-DE3116CB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6B"/>
    <w:rPr>
      <w:rFonts w:ascii="Arial" w:hAnsi="Arial" w:cs="Calibri"/>
      <w:szCs w:val="22"/>
    </w:rPr>
  </w:style>
  <w:style w:type="paragraph" w:styleId="Heading1">
    <w:name w:val="heading 1"/>
    <w:basedOn w:val="BodyText"/>
    <w:next w:val="BodyText"/>
    <w:link w:val="Heading1Char"/>
    <w:rsid w:val="00C55B6B"/>
    <w:pPr>
      <w:keepNext/>
      <w:autoSpaceDE w:val="0"/>
      <w:autoSpaceDN w:val="0"/>
      <w:spacing w:before="120" w:line="240" w:lineRule="atLeast"/>
      <w:outlineLvl w:val="0"/>
    </w:pPr>
    <w:rPr>
      <w:b/>
      <w:bCs/>
      <w:caps/>
      <w:kern w:val="28"/>
    </w:rPr>
  </w:style>
  <w:style w:type="paragraph" w:styleId="Heading2">
    <w:name w:val="heading 2"/>
    <w:basedOn w:val="BodyText"/>
    <w:next w:val="BodyText"/>
    <w:link w:val="Heading2Char"/>
    <w:qFormat/>
    <w:rsid w:val="00C55B6B"/>
    <w:pPr>
      <w:keepNext/>
      <w:tabs>
        <w:tab w:val="left" w:pos="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BodyText"/>
    <w:link w:val="Heading3Char"/>
    <w:rsid w:val="00C55B6B"/>
    <w:pPr>
      <w:keepNext/>
      <w:widowControl w:val="0"/>
      <w:spacing w:after="60"/>
      <w:outlineLvl w:val="2"/>
    </w:pPr>
    <w:rPr>
      <w:rFonts w:ascii="Calibri" w:hAnsi="Calib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55B6B"/>
    <w:pPr>
      <w:keepNext/>
      <w:spacing w:before="120" w:after="1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55B6B"/>
    <w:pPr>
      <w:keepNext/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55B6B"/>
    <w:pPr>
      <w:keepNext/>
      <w:spacing w:after="120"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C55B6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5B6B"/>
  </w:style>
  <w:style w:type="paragraph" w:styleId="BodyText">
    <w:name w:val="Body Text"/>
    <w:basedOn w:val="Normal"/>
    <w:link w:val="BodyTextChar"/>
    <w:rsid w:val="00C55B6B"/>
    <w:pPr>
      <w:keepLines/>
      <w:spacing w:after="120"/>
    </w:pPr>
    <w:rPr>
      <w:rFonts w:cs="Arial"/>
      <w:color w:val="000000"/>
    </w:rPr>
  </w:style>
  <w:style w:type="paragraph" w:styleId="Caption">
    <w:name w:val="caption"/>
    <w:basedOn w:val="Normal"/>
    <w:next w:val="Normal"/>
    <w:qFormat/>
    <w:rsid w:val="003141AD"/>
    <w:pPr>
      <w:pBdr>
        <w:bottom w:val="single" w:sz="2" w:space="1" w:color="auto"/>
      </w:pBdr>
      <w:tabs>
        <w:tab w:val="left" w:pos="990"/>
      </w:tabs>
      <w:ind w:left="-90"/>
    </w:pPr>
    <w:rPr>
      <w:rFonts w:cs="Arial"/>
      <w:b/>
      <w:bCs/>
      <w:sz w:val="28"/>
      <w:szCs w:val="28"/>
    </w:rPr>
  </w:style>
  <w:style w:type="character" w:styleId="PageNumber">
    <w:name w:val="page number"/>
    <w:rsid w:val="00C55B6B"/>
    <w:rPr>
      <w:rFonts w:ascii="Arial" w:hAnsi="Arial"/>
      <w:dstrike w:val="0"/>
      <w:color w:val="auto"/>
      <w:kern w:val="0"/>
      <w:sz w:val="20"/>
      <w:szCs w:val="20"/>
      <w:vertAlign w:val="baseline"/>
    </w:rPr>
  </w:style>
  <w:style w:type="paragraph" w:styleId="Footer">
    <w:name w:val="footer"/>
    <w:basedOn w:val="Normal"/>
    <w:link w:val="FooterChar"/>
    <w:rsid w:val="00C55B6B"/>
    <w:pPr>
      <w:tabs>
        <w:tab w:val="center" w:pos="4320"/>
        <w:tab w:val="right" w:pos="8640"/>
      </w:tabs>
      <w:jc w:val="center"/>
    </w:pPr>
    <w:rPr>
      <w:szCs w:val="20"/>
    </w:rPr>
  </w:style>
  <w:style w:type="paragraph" w:styleId="Header">
    <w:name w:val="header"/>
    <w:basedOn w:val="Normal"/>
    <w:link w:val="HeaderChar"/>
    <w:rsid w:val="00C55B6B"/>
    <w:pPr>
      <w:tabs>
        <w:tab w:val="center" w:pos="4320"/>
        <w:tab w:val="right" w:pos="8640"/>
      </w:tabs>
      <w:jc w:val="center"/>
    </w:pPr>
  </w:style>
  <w:style w:type="table" w:styleId="TableGrid">
    <w:name w:val="Table Grid"/>
    <w:basedOn w:val="TableNormal"/>
    <w:rsid w:val="00995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5B6B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6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55B6B"/>
    <w:pPr>
      <w:spacing w:after="120"/>
      <w:ind w:left="1080"/>
    </w:pPr>
    <w:rPr>
      <w:szCs w:val="16"/>
    </w:rPr>
  </w:style>
  <w:style w:type="character" w:styleId="CommentReference">
    <w:name w:val="annotation reference"/>
    <w:semiHidden/>
    <w:rsid w:val="00C55B6B"/>
    <w:rPr>
      <w:sz w:val="16"/>
    </w:rPr>
  </w:style>
  <w:style w:type="paragraph" w:styleId="CommentText">
    <w:name w:val="annotation text"/>
    <w:basedOn w:val="Normal"/>
    <w:link w:val="CommentTextChar"/>
    <w:semiHidden/>
    <w:rsid w:val="00C55B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6B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C63668"/>
  </w:style>
  <w:style w:type="paragraph" w:styleId="TOC2">
    <w:name w:val="toc 2"/>
    <w:basedOn w:val="Normal"/>
    <w:next w:val="Normal"/>
    <w:autoRedefine/>
    <w:uiPriority w:val="39"/>
    <w:rsid w:val="00C63668"/>
    <w:pPr>
      <w:ind w:left="240"/>
    </w:pPr>
  </w:style>
  <w:style w:type="character" w:customStyle="1" w:styleId="BodyTextChar">
    <w:name w:val="Body Text Char"/>
    <w:link w:val="BodyText"/>
    <w:rsid w:val="00C55B6B"/>
    <w:rPr>
      <w:rFonts w:ascii="Arial" w:hAnsi="Arial" w:cs="Arial"/>
      <w:color w:val="000000"/>
      <w:szCs w:val="22"/>
    </w:rPr>
  </w:style>
  <w:style w:type="paragraph" w:styleId="NoSpacing">
    <w:name w:val="No Spacing"/>
    <w:uiPriority w:val="1"/>
    <w:qFormat/>
    <w:rsid w:val="00FB5CE5"/>
    <w:rPr>
      <w:rFonts w:ascii="Arial Narrow" w:hAnsi="Arial Narrow"/>
      <w:sz w:val="24"/>
    </w:rPr>
  </w:style>
  <w:style w:type="character" w:customStyle="1" w:styleId="FooterChar">
    <w:name w:val="Footer Char"/>
    <w:link w:val="Footer"/>
    <w:rsid w:val="00C55B6B"/>
    <w:rPr>
      <w:rFonts w:ascii="Arial" w:hAnsi="Arial" w:cs="Calibri"/>
    </w:rPr>
  </w:style>
  <w:style w:type="paragraph" w:styleId="Revision">
    <w:name w:val="Revision"/>
    <w:hidden/>
    <w:uiPriority w:val="99"/>
    <w:semiHidden/>
    <w:rsid w:val="00A23B57"/>
    <w:rPr>
      <w:rFonts w:ascii="Arial Narrow" w:hAnsi="Arial Narrow"/>
      <w:sz w:val="24"/>
    </w:rPr>
  </w:style>
  <w:style w:type="paragraph" w:customStyle="1" w:styleId="StyleHeading1Left0Firstline0">
    <w:name w:val="Style Heading 1 + Left:  0&quot; First line:  0&quot;"/>
    <w:basedOn w:val="Heading1"/>
    <w:rsid w:val="00370A36"/>
    <w:rPr>
      <w:bCs w:val="0"/>
      <w:sz w:val="28"/>
    </w:rPr>
  </w:style>
  <w:style w:type="paragraph" w:customStyle="1" w:styleId="Style11ptBoldLeft025">
    <w:name w:val="Style 11 pt Bold Left:  0.25&quot;"/>
    <w:basedOn w:val="Normal"/>
    <w:rsid w:val="00D47252"/>
    <w:pPr>
      <w:spacing w:after="60"/>
      <w:ind w:left="360"/>
    </w:pPr>
    <w:rPr>
      <w:b/>
      <w:bCs/>
      <w:sz w:val="22"/>
    </w:rPr>
  </w:style>
  <w:style w:type="character" w:customStyle="1" w:styleId="Heading3Char">
    <w:name w:val="Heading 3 Char"/>
    <w:link w:val="Heading3"/>
    <w:rsid w:val="00C55B6B"/>
    <w:rPr>
      <w:rFonts w:ascii="Calibri" w:hAnsi="Calibri" w:cs="Calibri"/>
      <w:b/>
      <w:sz w:val="24"/>
      <w:szCs w:val="22"/>
    </w:rPr>
  </w:style>
  <w:style w:type="character" w:customStyle="1" w:styleId="Heading6Char">
    <w:name w:val="Heading 6 Char"/>
    <w:link w:val="Heading6"/>
    <w:rsid w:val="00C55B6B"/>
    <w:rPr>
      <w:rFonts w:ascii="Arial" w:hAnsi="Arial" w:cs="Calibri"/>
      <w:b/>
      <w:szCs w:val="22"/>
    </w:rPr>
  </w:style>
  <w:style w:type="character" w:customStyle="1" w:styleId="HeaderChar">
    <w:name w:val="Header Char"/>
    <w:link w:val="Header"/>
    <w:locked/>
    <w:rsid w:val="00C55B6B"/>
    <w:rPr>
      <w:rFonts w:ascii="Arial" w:hAnsi="Arial" w:cs="Calibri"/>
      <w:szCs w:val="22"/>
    </w:rPr>
  </w:style>
  <w:style w:type="character" w:customStyle="1" w:styleId="CommentTextChar">
    <w:name w:val="Comment Text Char"/>
    <w:link w:val="CommentText"/>
    <w:semiHidden/>
    <w:rsid w:val="00C55B6B"/>
    <w:rPr>
      <w:rFonts w:ascii="Arial" w:hAnsi="Arial" w:cs="Calibri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C55B6B"/>
    <w:rPr>
      <w:rFonts w:ascii="Arial" w:hAnsi="Arial" w:cs="Calibri"/>
      <w:b/>
      <w:bCs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5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B6B"/>
    <w:pPr>
      <w:ind w:left="720"/>
      <w:contextualSpacing/>
    </w:pPr>
  </w:style>
  <w:style w:type="character" w:styleId="FollowedHyperlink">
    <w:name w:val="FollowedHyperlink"/>
    <w:rsid w:val="00C55B6B"/>
    <w:rPr>
      <w:rFonts w:ascii="Arial" w:hAnsi="Arial"/>
      <w:color w:val="800080"/>
      <w:sz w:val="20"/>
      <w:u w:val="single"/>
    </w:rPr>
  </w:style>
  <w:style w:type="character" w:customStyle="1" w:styleId="Heading1Char">
    <w:name w:val="Heading 1 Char"/>
    <w:link w:val="Heading1"/>
    <w:rsid w:val="00C55B6B"/>
    <w:rPr>
      <w:rFonts w:ascii="Arial" w:hAnsi="Arial" w:cs="Arial"/>
      <w:b/>
      <w:bCs/>
      <w:caps/>
      <w:color w:val="000000"/>
      <w:kern w:val="28"/>
      <w:szCs w:val="22"/>
    </w:rPr>
  </w:style>
  <w:style w:type="character" w:customStyle="1" w:styleId="Heading2Char">
    <w:name w:val="Heading 2 Char"/>
    <w:link w:val="Heading2"/>
    <w:rsid w:val="00C55B6B"/>
    <w:rPr>
      <w:rFonts w:ascii="Arial" w:hAnsi="Arial" w:cs="Arial"/>
      <w:b/>
      <w:color w:val="000000"/>
      <w:sz w:val="24"/>
      <w:szCs w:val="22"/>
    </w:rPr>
  </w:style>
  <w:style w:type="character" w:customStyle="1" w:styleId="Heading4Char">
    <w:name w:val="Heading 4 Char"/>
    <w:link w:val="Heading4"/>
    <w:rsid w:val="00C55B6B"/>
    <w:rPr>
      <w:rFonts w:ascii="Arial" w:hAnsi="Arial" w:cs="Calibri"/>
      <w:b/>
      <w:szCs w:val="22"/>
    </w:rPr>
  </w:style>
  <w:style w:type="character" w:customStyle="1" w:styleId="Heading5Char">
    <w:name w:val="Heading 5 Char"/>
    <w:link w:val="Heading5"/>
    <w:rsid w:val="00C55B6B"/>
    <w:rPr>
      <w:rFonts w:ascii="Arial" w:hAnsi="Arial" w:cs="Calibri"/>
      <w:b/>
      <w:szCs w:val="22"/>
    </w:rPr>
  </w:style>
  <w:style w:type="paragraph" w:styleId="ListBullet">
    <w:name w:val="List Bullet"/>
    <w:basedOn w:val="Normal"/>
    <w:rsid w:val="00C55B6B"/>
    <w:pPr>
      <w:keepLines/>
      <w:numPr>
        <w:numId w:val="6"/>
      </w:numPr>
      <w:autoSpaceDE w:val="0"/>
      <w:autoSpaceDN w:val="0"/>
      <w:spacing w:after="120"/>
    </w:pPr>
    <w:rPr>
      <w:rFonts w:cs="Arial"/>
    </w:rPr>
  </w:style>
  <w:style w:type="paragraph" w:customStyle="1" w:styleId="SCS-CPSHeading">
    <w:name w:val="SCS-CPS Heading"/>
    <w:basedOn w:val="BodyText"/>
    <w:rsid w:val="00C55B6B"/>
    <w:pPr>
      <w:jc w:val="center"/>
    </w:pPr>
    <w:rPr>
      <w:b/>
      <w:caps/>
    </w:rPr>
  </w:style>
  <w:style w:type="paragraph" w:customStyle="1" w:styleId="Practicename">
    <w:name w:val="Practice name"/>
    <w:basedOn w:val="BodyText"/>
    <w:next w:val="Practiceunits"/>
    <w:autoRedefine/>
    <w:rsid w:val="00C55B6B"/>
    <w:pPr>
      <w:spacing w:before="240"/>
      <w:jc w:val="center"/>
    </w:pPr>
    <w:rPr>
      <w:b/>
      <w:caps/>
      <w:sz w:val="28"/>
    </w:rPr>
  </w:style>
  <w:style w:type="paragraph" w:customStyle="1" w:styleId="Practiceunits">
    <w:name w:val="Practice units"/>
    <w:basedOn w:val="BodyText"/>
    <w:next w:val="Practicecode"/>
    <w:rsid w:val="00C55B6B"/>
    <w:pPr>
      <w:spacing w:after="360"/>
      <w:jc w:val="center"/>
    </w:pPr>
    <w:rPr>
      <w:b/>
    </w:rPr>
  </w:style>
  <w:style w:type="paragraph" w:customStyle="1" w:styleId="Practicecode">
    <w:name w:val="Practice code"/>
    <w:basedOn w:val="BodyText"/>
    <w:autoRedefine/>
    <w:rsid w:val="00C55B6B"/>
    <w:pPr>
      <w:spacing w:after="720"/>
      <w:jc w:val="center"/>
    </w:pPr>
    <w:rPr>
      <w:b/>
      <w:caps/>
    </w:rPr>
  </w:style>
  <w:style w:type="paragraph" w:customStyle="1" w:styleId="Headeroddpage">
    <w:name w:val="Header odd page"/>
    <w:basedOn w:val="BodyText"/>
    <w:rsid w:val="00C55B6B"/>
    <w:pPr>
      <w:spacing w:after="0"/>
      <w:jc w:val="right"/>
    </w:pPr>
  </w:style>
  <w:style w:type="paragraph" w:customStyle="1" w:styleId="Headerevenpage">
    <w:name w:val="Header even page"/>
    <w:basedOn w:val="BodyText"/>
    <w:rsid w:val="00C55B6B"/>
  </w:style>
  <w:style w:type="paragraph" w:customStyle="1" w:styleId="Disclaimer">
    <w:name w:val="Disclaimer"/>
    <w:basedOn w:val="BodyText"/>
    <w:rsid w:val="00C55B6B"/>
    <w:pPr>
      <w:framePr w:w="6768" w:h="432" w:hSpace="187" w:vSpace="187" w:wrap="around" w:vAnchor="page" w:hAnchor="margin" w:x="1" w:y="1440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/>
    </w:pPr>
    <w:rPr>
      <w:sz w:val="16"/>
    </w:rPr>
  </w:style>
  <w:style w:type="paragraph" w:customStyle="1" w:styleId="SubsectionHeading">
    <w:name w:val="Subsection Heading"/>
    <w:basedOn w:val="BodyText"/>
    <w:rsid w:val="00C55B6B"/>
    <w:pPr>
      <w:keepNext/>
      <w:autoSpaceDE w:val="0"/>
      <w:autoSpaceDN w:val="0"/>
    </w:pPr>
    <w:rPr>
      <w:b/>
      <w:bCs/>
      <w:iCs/>
      <w:u w:val="single"/>
    </w:rPr>
  </w:style>
  <w:style w:type="paragraph" w:customStyle="1" w:styleId="ListBulletIndent">
    <w:name w:val="List Bullet Indent"/>
    <w:basedOn w:val="ListBullet"/>
    <w:rsid w:val="00C55B6B"/>
    <w:pPr>
      <w:numPr>
        <w:numId w:val="0"/>
      </w:numPr>
    </w:pPr>
    <w:rPr>
      <w:szCs w:val="24"/>
    </w:rPr>
  </w:style>
  <w:style w:type="paragraph" w:customStyle="1" w:styleId="AlphaCaplistbullet2">
    <w:name w:val="Alpha Cap list bullet 2"/>
    <w:basedOn w:val="Normal"/>
    <w:rsid w:val="00C55B6B"/>
    <w:pPr>
      <w:keepLines/>
      <w:numPr>
        <w:numId w:val="16"/>
      </w:numPr>
      <w:spacing w:after="120"/>
    </w:pPr>
    <w:rPr>
      <w:szCs w:val="24"/>
    </w:rPr>
  </w:style>
  <w:style w:type="paragraph" w:customStyle="1" w:styleId="NumericListBullet">
    <w:name w:val="Numeric List Bullet"/>
    <w:basedOn w:val="ListBullet"/>
    <w:rsid w:val="00C55B6B"/>
    <w:pPr>
      <w:numPr>
        <w:numId w:val="13"/>
      </w:numPr>
    </w:pPr>
  </w:style>
  <w:style w:type="paragraph" w:customStyle="1" w:styleId="ParagraphHeading">
    <w:name w:val="Paragraph Heading"/>
    <w:basedOn w:val="BodyText"/>
    <w:rsid w:val="00C55B6B"/>
    <w:pPr>
      <w:keepNext/>
      <w:spacing w:after="0"/>
    </w:pPr>
    <w:rPr>
      <w:b/>
    </w:rPr>
  </w:style>
  <w:style w:type="paragraph" w:styleId="BodyTextIndent">
    <w:name w:val="Body Text Indent"/>
    <w:basedOn w:val="Normal"/>
    <w:link w:val="BodyTextIndentChar"/>
    <w:rsid w:val="00C55B6B"/>
    <w:pPr>
      <w:keepLines/>
      <w:spacing w:after="120"/>
      <w:ind w:left="360"/>
    </w:pPr>
  </w:style>
  <w:style w:type="character" w:customStyle="1" w:styleId="BodyTextIndentChar">
    <w:name w:val="Body Text Indent Char"/>
    <w:link w:val="BodyTextIndent"/>
    <w:rsid w:val="00C55B6B"/>
    <w:rPr>
      <w:rFonts w:ascii="Arial" w:hAnsi="Arial" w:cs="Calibri"/>
      <w:szCs w:val="22"/>
    </w:rPr>
  </w:style>
  <w:style w:type="paragraph" w:customStyle="1" w:styleId="TableText">
    <w:name w:val="Table Text"/>
    <w:basedOn w:val="BodyText"/>
    <w:autoRedefine/>
    <w:qFormat/>
    <w:rsid w:val="00C55B6B"/>
    <w:pPr>
      <w:spacing w:before="20" w:after="20"/>
    </w:pPr>
  </w:style>
  <w:style w:type="paragraph" w:customStyle="1" w:styleId="Table9">
    <w:name w:val="Table9"/>
    <w:basedOn w:val="Normal"/>
    <w:rsid w:val="00C55B6B"/>
    <w:pPr>
      <w:spacing w:before="20" w:after="20"/>
      <w:jc w:val="center"/>
    </w:pPr>
    <w:rPr>
      <w:sz w:val="18"/>
    </w:rPr>
  </w:style>
  <w:style w:type="paragraph" w:customStyle="1" w:styleId="alphalistbullet4">
    <w:name w:val="alpha list bullet 4"/>
    <w:basedOn w:val="Normal"/>
    <w:rsid w:val="00C55B6B"/>
    <w:pPr>
      <w:keepLines/>
      <w:numPr>
        <w:numId w:val="15"/>
      </w:numPr>
      <w:spacing w:after="120"/>
    </w:pPr>
  </w:style>
  <w:style w:type="paragraph" w:customStyle="1" w:styleId="alphalistbullet">
    <w:name w:val="alpha list bullet"/>
    <w:basedOn w:val="ListBullet"/>
    <w:rsid w:val="00C55B6B"/>
    <w:pPr>
      <w:numPr>
        <w:numId w:val="4"/>
      </w:numPr>
    </w:pPr>
  </w:style>
  <w:style w:type="paragraph" w:customStyle="1" w:styleId="Table8">
    <w:name w:val="Table8"/>
    <w:basedOn w:val="Table9"/>
    <w:rsid w:val="00C55B6B"/>
    <w:pPr>
      <w:jc w:val="left"/>
    </w:pPr>
    <w:rPr>
      <w:sz w:val="16"/>
      <w:szCs w:val="16"/>
    </w:rPr>
  </w:style>
  <w:style w:type="paragraph" w:customStyle="1" w:styleId="SectionHeading">
    <w:name w:val="Section Heading"/>
    <w:basedOn w:val="Heading1"/>
    <w:next w:val="BodyText"/>
    <w:rsid w:val="00C55B6B"/>
    <w:pPr>
      <w:spacing w:before="0"/>
      <w:outlineLvl w:val="9"/>
    </w:pPr>
  </w:style>
  <w:style w:type="paragraph" w:customStyle="1" w:styleId="NumericListBulletIndent">
    <w:name w:val="Numeric List Bullet Indent"/>
    <w:basedOn w:val="alphalistbullet"/>
    <w:rsid w:val="00C55B6B"/>
    <w:pPr>
      <w:numPr>
        <w:numId w:val="7"/>
      </w:numPr>
    </w:pPr>
  </w:style>
  <w:style w:type="paragraph" w:customStyle="1" w:styleId="alphalistbullet2">
    <w:name w:val="alpha list bullet 2"/>
    <w:basedOn w:val="Normal"/>
    <w:rsid w:val="00C55B6B"/>
    <w:pPr>
      <w:keepLines/>
      <w:numPr>
        <w:numId w:val="5"/>
      </w:numPr>
      <w:spacing w:after="120"/>
    </w:pPr>
  </w:style>
  <w:style w:type="table" w:styleId="TableProfessional">
    <w:name w:val="Table Professional"/>
    <w:basedOn w:val="TableNormal"/>
    <w:rsid w:val="00C55B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isclaimerLink">
    <w:name w:val="Disclaimer Link"/>
    <w:basedOn w:val="Disclaimer"/>
    <w:rsid w:val="00C55B6B"/>
    <w:pPr>
      <w:framePr w:wrap="around" w:vAnchor="margin" w:hAnchor="page" w:x="1500" w:y="14585"/>
    </w:pPr>
    <w:rPr>
      <w:color w:val="0000FF"/>
      <w:u w:val="single"/>
    </w:rPr>
  </w:style>
  <w:style w:type="paragraph" w:customStyle="1" w:styleId="BodyTextIndent4">
    <w:name w:val="Body Text Indent 4"/>
    <w:basedOn w:val="BodyTextIndent3"/>
    <w:qFormat/>
    <w:rsid w:val="00C55B6B"/>
    <w:pPr>
      <w:ind w:left="1440"/>
    </w:pPr>
  </w:style>
  <w:style w:type="paragraph" w:styleId="ListBullet2">
    <w:name w:val="List Bullet 2"/>
    <w:basedOn w:val="Normal"/>
    <w:rsid w:val="00C55B6B"/>
    <w:pPr>
      <w:numPr>
        <w:numId w:val="8"/>
      </w:numPr>
      <w:spacing w:after="120"/>
    </w:pPr>
  </w:style>
  <w:style w:type="paragraph" w:customStyle="1" w:styleId="AlphaCaplistbullet">
    <w:name w:val="Alpha Cap list bullet"/>
    <w:basedOn w:val="Normal"/>
    <w:rsid w:val="00C55B6B"/>
    <w:pPr>
      <w:numPr>
        <w:numId w:val="10"/>
      </w:numPr>
      <w:spacing w:after="120"/>
      <w:ind w:left="360"/>
    </w:pPr>
  </w:style>
  <w:style w:type="paragraph" w:customStyle="1" w:styleId="Numericlistbulletindent2">
    <w:name w:val="Numeric list bullet indent 2"/>
    <w:basedOn w:val="alphalistbullet"/>
    <w:rsid w:val="00C55B6B"/>
    <w:pPr>
      <w:keepLines w:val="0"/>
      <w:widowControl w:val="0"/>
      <w:numPr>
        <w:numId w:val="37"/>
      </w:numPr>
    </w:pPr>
    <w:rPr>
      <w:szCs w:val="24"/>
    </w:rPr>
  </w:style>
  <w:style w:type="paragraph" w:customStyle="1" w:styleId="Footeroddpage">
    <w:name w:val="Footer odd page"/>
    <w:basedOn w:val="BodyText"/>
    <w:rsid w:val="00C55B6B"/>
    <w:pPr>
      <w:spacing w:after="0"/>
      <w:ind w:left="6480"/>
      <w:jc w:val="right"/>
    </w:pPr>
  </w:style>
  <w:style w:type="paragraph" w:styleId="ListNumber4">
    <w:name w:val="List Number 4"/>
    <w:basedOn w:val="Normal"/>
    <w:uiPriority w:val="99"/>
    <w:unhideWhenUsed/>
    <w:rsid w:val="00C55B6B"/>
    <w:pPr>
      <w:numPr>
        <w:numId w:val="44"/>
      </w:numPr>
      <w:spacing w:after="120"/>
      <w:outlineLvl w:val="3"/>
    </w:pPr>
  </w:style>
  <w:style w:type="paragraph" w:styleId="ListBullet5">
    <w:name w:val="List Bullet 5"/>
    <w:basedOn w:val="Normal"/>
    <w:uiPriority w:val="99"/>
    <w:unhideWhenUsed/>
    <w:rsid w:val="00C55B6B"/>
    <w:pPr>
      <w:numPr>
        <w:numId w:val="12"/>
      </w:numPr>
      <w:spacing w:after="120"/>
    </w:pPr>
  </w:style>
  <w:style w:type="character" w:customStyle="1" w:styleId="BodyTextIndent3Char">
    <w:name w:val="Body Text Indent 3 Char"/>
    <w:link w:val="BodyTextIndent3"/>
    <w:uiPriority w:val="99"/>
    <w:rsid w:val="00C55B6B"/>
    <w:rPr>
      <w:rFonts w:ascii="Arial" w:hAnsi="Arial" w:cs="Calibri"/>
      <w:szCs w:val="16"/>
    </w:rPr>
  </w:style>
  <w:style w:type="paragraph" w:customStyle="1" w:styleId="alphalistbullet3">
    <w:name w:val="alpha list bullet 3"/>
    <w:basedOn w:val="Normal"/>
    <w:rsid w:val="00C55B6B"/>
    <w:pPr>
      <w:keepLines/>
      <w:numPr>
        <w:numId w:val="39"/>
      </w:numPr>
      <w:spacing w:after="120"/>
    </w:pPr>
  </w:style>
  <w:style w:type="paragraph" w:styleId="BodyTextIndent2">
    <w:name w:val="Body Text Indent 2"/>
    <w:basedOn w:val="Normal"/>
    <w:link w:val="BodyTextIndent2Char"/>
    <w:rsid w:val="00C55B6B"/>
    <w:pPr>
      <w:spacing w:after="120"/>
      <w:ind w:left="720"/>
    </w:pPr>
    <w:rPr>
      <w:szCs w:val="20"/>
    </w:rPr>
  </w:style>
  <w:style w:type="character" w:customStyle="1" w:styleId="BodyTextIndent2Char">
    <w:name w:val="Body Text Indent 2 Char"/>
    <w:link w:val="BodyTextIndent2"/>
    <w:rsid w:val="00C55B6B"/>
    <w:rPr>
      <w:rFonts w:ascii="Arial" w:hAnsi="Arial" w:cs="Calibri"/>
    </w:rPr>
  </w:style>
  <w:style w:type="paragraph" w:styleId="ListBullet3">
    <w:name w:val="List Bullet 3"/>
    <w:basedOn w:val="Normal"/>
    <w:uiPriority w:val="99"/>
    <w:unhideWhenUsed/>
    <w:rsid w:val="00C55B6B"/>
    <w:pPr>
      <w:numPr>
        <w:numId w:val="38"/>
      </w:numPr>
      <w:spacing w:after="120"/>
    </w:pPr>
    <w:rPr>
      <w:rFonts w:cs="Times New Roman"/>
      <w:szCs w:val="20"/>
    </w:rPr>
  </w:style>
  <w:style w:type="paragraph" w:customStyle="1" w:styleId="ListBullet6">
    <w:name w:val="List Bullet 6"/>
    <w:basedOn w:val="ListBullet5"/>
    <w:rsid w:val="00C55B6B"/>
    <w:pPr>
      <w:numPr>
        <w:numId w:val="40"/>
      </w:numPr>
      <w:spacing w:after="60"/>
    </w:pPr>
  </w:style>
  <w:style w:type="paragraph" w:styleId="ListNumber3">
    <w:name w:val="List Number 3"/>
    <w:basedOn w:val="Normal"/>
    <w:rsid w:val="00C55B6B"/>
    <w:pPr>
      <w:numPr>
        <w:numId w:val="42"/>
      </w:numPr>
      <w:spacing w:after="120"/>
    </w:pPr>
  </w:style>
  <w:style w:type="paragraph" w:styleId="ListNumber5">
    <w:name w:val="List Number 5"/>
    <w:basedOn w:val="Normal"/>
    <w:autoRedefine/>
    <w:uiPriority w:val="99"/>
    <w:unhideWhenUsed/>
    <w:rsid w:val="00C55B6B"/>
    <w:pPr>
      <w:numPr>
        <w:numId w:val="43"/>
      </w:numPr>
      <w:spacing w:after="120"/>
    </w:pPr>
  </w:style>
  <w:style w:type="paragraph" w:customStyle="1" w:styleId="StyleHeading5Left">
    <w:name w:val="Style Heading 5 + Left"/>
    <w:basedOn w:val="Heading5"/>
    <w:rsid w:val="00C55B6B"/>
    <w:pPr>
      <w:jc w:val="left"/>
    </w:pPr>
    <w:rPr>
      <w:rFonts w:ascii="Calibri" w:hAnsi="Calibri" w:cs="Times New Roman"/>
      <w:bCs/>
      <w:szCs w:val="20"/>
    </w:rPr>
  </w:style>
  <w:style w:type="paragraph" w:customStyle="1" w:styleId="Romanlistnumber">
    <w:name w:val="Roman list number"/>
    <w:basedOn w:val="BodyText"/>
    <w:rsid w:val="00C55B6B"/>
    <w:pPr>
      <w:numPr>
        <w:numId w:val="45"/>
      </w:num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.Sharkoff\Documents\Templates\COC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18A7-3B0C-41D8-B41F-82AC53B3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COCAP.dotx</Template>
  <TotalTime>10</TotalTime>
  <Pages>10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 Name _______________________</vt:lpstr>
    </vt:vector>
  </TitlesOfParts>
  <Company>MSU Extension Forestry</Company>
  <LinksUpToDate>false</LinksUpToDate>
  <CharactersWithSpaces>9856</CharactersWithSpaces>
  <SharedDoc>false</SharedDoc>
  <HLinks>
    <vt:vector size="108" baseType="variant"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_Toc300223905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_Toc300223904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_Toc300223903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_Toc300223902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_Toc300223901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_Toc300223900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_Toc300223899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_Toc300223898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_Toc300223897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_Toc300223896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_Toc300223895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_Toc300223894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_Toc300223893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_Toc300223892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_Toc300223891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_Toc300223890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_Toc300223889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_Toc300223888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Name _______________________</dc:title>
  <dc:subject/>
  <dc:creator>cindy.bertek</dc:creator>
  <cp:keywords/>
  <dc:description/>
  <cp:lastModifiedBy>Sharkoff, Jim - NRCS, Denver, CO</cp:lastModifiedBy>
  <cp:revision>3</cp:revision>
  <cp:lastPrinted>2012-01-19T21:42:00Z</cp:lastPrinted>
  <dcterms:created xsi:type="dcterms:W3CDTF">2014-11-25T19:19:00Z</dcterms:created>
  <dcterms:modified xsi:type="dcterms:W3CDTF">2014-11-25T19:28:00Z</dcterms:modified>
</cp:coreProperties>
</file>