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Client/Location table"/>
        <w:tblDescription w:val="Table of client and location information for this specification."/>
      </w:tblPr>
      <w:tblGrid>
        <w:gridCol w:w="1368"/>
        <w:gridCol w:w="4770"/>
        <w:gridCol w:w="1777"/>
        <w:gridCol w:w="2790"/>
      </w:tblGrid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Client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color w:val="FFFFFF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client"/>
                  <w:enabled/>
                  <w:calcOnExit w:val="0"/>
                  <w:helpText w:type="text" w:val="Enter client or ranch name."/>
                  <w:statusText w:type="text" w:val="Enter client or ranch name."/>
                  <w:textInput/>
                </w:ffData>
              </w:fldChar>
            </w:r>
            <w:bookmarkStart w:id="0" w:name="clien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0362F6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ate this specification is written."/>
                  <w:statusText w:type="text" w:val="Enter date."/>
                  <w:textInput>
                    <w:type w:val="date"/>
                    <w:format w:val="MMMM d, 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Farm/Tract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tract"/>
                  <w:enabled/>
                  <w:calcOnExit w:val="0"/>
                  <w:helpText w:type="text" w:val="Enter farm and/or tract number or other ranch/farm name."/>
                  <w:statusText w:type="text" w:val="Enter farm and/or tract number or other ranch/farm name."/>
                  <w:textInput/>
                </w:ffData>
              </w:fldChar>
            </w:r>
            <w:bookmarkStart w:id="1" w:name="trac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Field(s)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flds"/>
                  <w:enabled/>
                  <w:calcOnExit w:val="0"/>
                  <w:helpText w:type="text" w:val="Enter field number(s) or name(s) that this practice will be applied on."/>
                  <w:statusText w:type="text" w:val="Enter field number(s) or name(s) that this practice will be applied on."/>
                  <w:textInput/>
                </w:ffData>
              </w:fldChar>
            </w:r>
            <w:bookmarkStart w:id="2" w:name="fld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2"/>
          </w:p>
        </w:tc>
      </w:tr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Location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location"/>
                  <w:enabled/>
                  <w:calcOnExit w:val="0"/>
                  <w:helpText w:type="text" w:val="Enter location information, typically Township, Range, Section.  Use quarter section when needed."/>
                  <w:statusText w:type="text" w:val="Enter location information, typically Township, Range, Section.  Use quarter section when needed."/>
                  <w:textInput/>
                </w:ffData>
              </w:fldChar>
            </w:r>
            <w:bookmarkStart w:id="3" w:name="location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Acres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units"/>
                  <w:enabled/>
                  <w:calcOnExit w:val="0"/>
                  <w:helpText w:type="text" w:val="Enter acres planned to be applied."/>
                  <w:statusText w:type="text" w:val="Enter acres planned to be applied."/>
                  <w:textInput>
                    <w:type w:val="number"/>
                    <w:format w:val="0.0"/>
                  </w:textInput>
                </w:ffData>
              </w:fldChar>
            </w:r>
            <w:bookmarkStart w:id="4" w:name="unit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4"/>
          </w:p>
        </w:tc>
      </w:tr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Planner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planner"/>
                  <w:enabled/>
                  <w:calcOnExit w:val="0"/>
                  <w:helpText w:type="text" w:val="Enter planner name."/>
                  <w:statusText w:type="text" w:val="Enter planner name."/>
                  <w:textInput/>
                </w:ffData>
              </w:fldChar>
            </w:r>
            <w:bookmarkStart w:id="5" w:name="planner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2B1C3C" w:rsidP="005245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CINs </w:t>
            </w:r>
            <w:r w:rsidRPr="002B1C3C">
              <w:rPr>
                <w:color w:val="FFFFFF" w:themeColor="background1"/>
                <w:sz w:val="16"/>
              </w:rPr>
              <w:t>(if applicable)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swcd"/>
                  <w:enabled/>
                  <w:calcOnExit w:val="0"/>
                  <w:helpText w:type="text" w:val="Enter county name and/or Soil and Water Conservation District name."/>
                  <w:statusText w:type="text" w:val="Enter county name and/or Soil and Water Conservation District name."/>
                  <w:textInput/>
                </w:ffData>
              </w:fldChar>
            </w:r>
            <w:bookmarkStart w:id="6" w:name="swcd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6"/>
          </w:p>
        </w:tc>
      </w:tr>
    </w:tbl>
    <w:p w:rsidR="000754C1" w:rsidRDefault="000754C1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754C1" w:rsidRDefault="00176BE7">
      <w:pPr>
        <w:spacing w:line="40" w:lineRule="atLeast"/>
        <w:ind w:left="1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44360" cy="26670"/>
                <wp:effectExtent l="8890" t="4445" r="0" b="6985"/>
                <wp:docPr id="254" name="Group 207" descr="Double Line separating client and location information from body of specifica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26670"/>
                          <a:chOff x="0" y="0"/>
                          <a:chExt cx="10936" cy="42"/>
                        </a:xfrm>
                      </wpg:grpSpPr>
                      <wpg:grpSp>
                        <wpg:cNvPr id="255" name="Group 2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920" cy="2"/>
                            <a:chOff x="8" y="34"/>
                            <a:chExt cx="10920" cy="2"/>
                          </a:xfrm>
                        </wpg:grpSpPr>
                        <wps:wsp>
                          <wps:cNvPr id="256" name="Freeform 2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20" cy="2"/>
                            <a:chOff x="8" y="8"/>
                            <a:chExt cx="10920" cy="2"/>
                          </a:xfrm>
                        </wpg:grpSpPr>
                        <wps:wsp>
                          <wps:cNvPr id="258" name="Freeform 2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D4491" id="Group 207" o:spid="_x0000_s1026" alt="Title: Double Line - Description: Double Line separating client and location information from body of specification." style="width:546.8pt;height:2.1pt;mso-position-horizontal-relative:char;mso-position-vertical-relative:line" coordsize="1093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">
                <v:group id="Group 210" o:spid="_x0000_s1027" style="position:absolute;left:8;top:34;width:10920;height:2" coordorigin="8,34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1" o:spid="_x0000_s1028" style="position:absolute;left:8;top:34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Z7scA&#10;AADcAAAADwAAAGRycy9kb3ducmV2LnhtbESPT2sCMRTE74LfITyhN00U/7Rbo5RioZceqm2ht7eb&#10;52br5mXZpLr66Ruh4HGYmd8wy3XnanGkNlSeNYxHCgRx4U3FpYaP3cvwHkSIyAZrz6ThTAHWq35v&#10;iZnxJ36n4zaWIkE4ZKjBxthkUobCksMw8g1x8va+dRiTbEtpWjwluKvlRKm5dFhxWrDY0LOl4rD9&#10;dRry/df3Znr5VD8L9ZZLe4n5wj5ofTfonh5BROriLfzffjUaJrM5XM+k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We7HAAAA3AAAAA8AAAAAAAAAAAAAAAAAmAIAAGRy&#10;cy9kb3ducmV2LnhtbFBLBQYAAAAABAAEAPUAAACMAwAAAAA=&#10;" path="m,l10920,e" filled="f" strokeweight=".27058mm">
                    <v:path arrowok="t" o:connecttype="custom" o:connectlocs="0,0;10920,0" o:connectangles="0,0"/>
                  </v:shape>
                </v:group>
                <v:group id="Group 208" o:spid="_x0000_s1029" style="position:absolute;left:8;top:8;width:10920;height:2" coordorigin="8,8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9" o:spid="_x0000_s1030" style="position:absolute;left:8;top:8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oB8MA&#10;AADcAAAADwAAAGRycy9kb3ducmV2LnhtbERPy2oCMRTdF/oP4Rbc1aTSVh2NUkoL3bioL3B3Z3Kd&#10;jJ3cDJOoU7/eLASXh/OezjtXixO1ofKs4aWvQBAX3lRcalivvp9HIEJENlh7Jg3/FGA+e3yYYmb8&#10;mX/ptIylSCEcMtRgY2wyKUNhyWHo+4Y4cXvfOowJtqU0LZ5TuKvlQKl36bDi1GCxoU9Lxd/y6DTk&#10;++3u6/WyUYehWuTSXmI+tGOte0/dxwREpC7exTf3j9EweEtr05l0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oB8MAAADcAAAADwAAAAAAAAAAAAAAAACYAgAAZHJzL2Rv&#10;d25yZXYueG1sUEsFBgAAAAAEAAQA9QAAAIgDAAAAAA==&#10;" path="m,l10920,e" filled="f" strokeweight=".27058mm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Pr="00A2279E" w:rsidRDefault="00557E9B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114"/>
        <w:rPr>
          <w:b w:val="0"/>
          <w:bCs w:val="0"/>
        </w:rPr>
      </w:pPr>
      <w:r>
        <w:t>Purpose/</w:t>
      </w:r>
      <w:r w:rsidR="001774F9" w:rsidRPr="00A2279E">
        <w:t>Management</w:t>
      </w:r>
      <w:r w:rsidR="001774F9" w:rsidRPr="00A2279E">
        <w:rPr>
          <w:spacing w:val="-23"/>
        </w:rPr>
        <w:t xml:space="preserve"> </w:t>
      </w:r>
      <w:r w:rsidR="001774F9" w:rsidRPr="00A2279E">
        <w:rPr>
          <w:spacing w:val="-1"/>
        </w:rPr>
        <w:t>Objectives</w:t>
      </w:r>
      <w:r w:rsidR="00907509" w:rsidRPr="00A2279E">
        <w:rPr>
          <w:spacing w:val="-1"/>
        </w:rPr>
        <w:t xml:space="preserve"> (check one or more)</w:t>
      </w:r>
    </w:p>
    <w:p w:rsidR="000754C1" w:rsidRPr="004342ED" w:rsidRDefault="00705DDA" w:rsidP="004342ED">
      <w:pPr>
        <w:keepNext/>
        <w:spacing w:before="124"/>
        <w:ind w:left="126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4342ED">
        <w:rPr>
          <w:rFonts w:cs="Arial"/>
          <w:spacing w:val="-1"/>
          <w:szCs w:val="18"/>
        </w:rPr>
        <w:instrText xml:space="preserve"> FORMCHECKBOX </w:instrText>
      </w:r>
      <w:r w:rsidR="00760915">
        <w:rPr>
          <w:rFonts w:cs="Arial"/>
          <w:spacing w:val="-1"/>
          <w:szCs w:val="18"/>
        </w:rPr>
      </w:r>
      <w:r w:rsidR="00760915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7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Create the desired plant community consistent with the ecological site or a desired state within the site description.</w:t>
      </w:r>
    </w:p>
    <w:p w:rsidR="000754C1" w:rsidRPr="004342ED" w:rsidRDefault="00705DDA" w:rsidP="004342ED">
      <w:pPr>
        <w:keepNext/>
        <w:spacing w:before="119"/>
        <w:ind w:left="1267" w:right="930" w:hanging="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4342ED">
        <w:rPr>
          <w:rFonts w:cs="Arial"/>
          <w:spacing w:val="-1"/>
          <w:szCs w:val="18"/>
        </w:rPr>
        <w:instrText xml:space="preserve"> FORMCHECKBOX </w:instrText>
      </w:r>
      <w:r w:rsidR="00760915">
        <w:rPr>
          <w:rFonts w:cs="Arial"/>
          <w:spacing w:val="-1"/>
          <w:szCs w:val="18"/>
        </w:rPr>
      </w:r>
      <w:r w:rsidR="00760915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8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Restore or release desired vegetative cover to protect soils, control erosion, reduce sediment, improve water quality, or enhance hydrology.</w:t>
      </w:r>
    </w:p>
    <w:p w:rsidR="000754C1" w:rsidRPr="004342ED" w:rsidRDefault="00705DDA" w:rsidP="004342ED">
      <w:pPr>
        <w:keepNext/>
        <w:spacing w:before="119"/>
        <w:ind w:left="1267"/>
        <w:rPr>
          <w:rFonts w:eastAsia="Arial" w:cs="Arial"/>
          <w:szCs w:val="18"/>
        </w:rPr>
      </w:pPr>
      <w:r w:rsidRPr="004342E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4342ED">
        <w:rPr>
          <w:rFonts w:cs="Arial"/>
          <w:szCs w:val="18"/>
        </w:rPr>
        <w:instrText xml:space="preserve"> FORMCHECKBOX </w:instrText>
      </w:r>
      <w:r w:rsidR="00760915">
        <w:rPr>
          <w:rFonts w:cs="Arial"/>
          <w:szCs w:val="18"/>
        </w:rPr>
      </w:r>
      <w:r w:rsidR="00760915">
        <w:rPr>
          <w:rFonts w:cs="Arial"/>
          <w:szCs w:val="18"/>
        </w:rPr>
        <w:fldChar w:fldCharType="separate"/>
      </w:r>
      <w:r w:rsidRPr="004342ED">
        <w:rPr>
          <w:rFonts w:cs="Arial"/>
          <w:szCs w:val="18"/>
        </w:rPr>
        <w:fldChar w:fldCharType="end"/>
      </w:r>
      <w:bookmarkEnd w:id="9"/>
      <w:r w:rsidR="001774F9" w:rsidRPr="004342ED">
        <w:rPr>
          <w:rFonts w:cs="Arial"/>
          <w:szCs w:val="18"/>
        </w:rPr>
        <w:t>*</w:t>
      </w:r>
      <w:r w:rsidR="004342ED" w:rsidRPr="004342ED">
        <w:rPr>
          <w:rFonts w:cs="Arial"/>
          <w:szCs w:val="18"/>
        </w:rPr>
        <w:t xml:space="preserve"> Maintain, modify, or enhance fish and wildlife habitat.</w:t>
      </w:r>
    </w:p>
    <w:p w:rsidR="000754C1" w:rsidRPr="004342ED" w:rsidRDefault="00705DDA" w:rsidP="004342E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342ED">
        <w:rPr>
          <w:rFonts w:cs="Arial"/>
          <w:spacing w:val="-1"/>
          <w:szCs w:val="18"/>
        </w:rPr>
        <w:instrText xml:space="preserve"> FORMCHECKBOX </w:instrText>
      </w:r>
      <w:r w:rsidR="00760915">
        <w:rPr>
          <w:rFonts w:cs="Arial"/>
          <w:spacing w:val="-1"/>
          <w:szCs w:val="18"/>
        </w:rPr>
      </w:r>
      <w:r w:rsidR="00760915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0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Improve forage accessibility, quality, and quantity for livestock and wildlife.</w:t>
      </w:r>
    </w:p>
    <w:p w:rsidR="004342ED" w:rsidRPr="004342ED" w:rsidRDefault="00705DDA" w:rsidP="004342ED">
      <w:pPr>
        <w:keepNext/>
        <w:spacing w:before="122"/>
        <w:ind w:left="1267"/>
        <w:rPr>
          <w:rFonts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4342ED">
        <w:rPr>
          <w:rFonts w:cs="Arial"/>
          <w:spacing w:val="-1"/>
          <w:szCs w:val="18"/>
        </w:rPr>
        <w:instrText xml:space="preserve"> FORMCHECKBOX </w:instrText>
      </w:r>
      <w:r w:rsidR="00760915">
        <w:rPr>
          <w:rFonts w:cs="Arial"/>
          <w:spacing w:val="-1"/>
          <w:szCs w:val="18"/>
        </w:rPr>
      </w:r>
      <w:r w:rsidR="00760915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1"/>
      <w:r w:rsidR="001A0DC8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Manage fuel loads to achieve desired conditions.</w:t>
      </w:r>
    </w:p>
    <w:p w:rsidR="00F46191" w:rsidRPr="004342ED" w:rsidRDefault="00705DDA" w:rsidP="004342E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4342ED">
        <w:rPr>
          <w:rFonts w:cs="Arial"/>
          <w:spacing w:val="-1"/>
          <w:szCs w:val="18"/>
        </w:rPr>
        <w:instrText xml:space="preserve"> FORMCHECKBOX </w:instrText>
      </w:r>
      <w:r w:rsidR="00760915">
        <w:rPr>
          <w:rFonts w:cs="Arial"/>
          <w:spacing w:val="-1"/>
          <w:szCs w:val="18"/>
        </w:rPr>
      </w:r>
      <w:r w:rsidR="00760915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2"/>
      <w:r w:rsidR="00F46191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Pervasive plant species are controlled to a desired level of treatment that will ultimately contribute to creation or maintenance of an ecological site description “steady state” addressing the need for forage, wildlife habitat, and/or water quality.</w:t>
      </w:r>
    </w:p>
    <w:p w:rsidR="000754C1" w:rsidRDefault="000754C1" w:rsidP="00FB58FD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10440" w:type="dxa"/>
        <w:tblInd w:w="432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Management Objectives"/>
        <w:tblDescription w:val="Table to enter additional narrative as needed to clarify management objectives."/>
      </w:tblPr>
      <w:tblGrid>
        <w:gridCol w:w="10440"/>
      </w:tblGrid>
      <w:tr w:rsidR="00A65FF2" w:rsidTr="00733907">
        <w:trPr>
          <w:tblHeader/>
        </w:trPr>
        <w:tc>
          <w:tcPr>
            <w:tcW w:w="10440" w:type="dxa"/>
          </w:tcPr>
          <w:p w:rsidR="00A65FF2" w:rsidRPr="009E17FA" w:rsidRDefault="00557E9B" w:rsidP="0052458C">
            <w:pPr>
              <w:pStyle w:val="TableParagraph"/>
            </w:pPr>
            <w:r>
              <w:t xml:space="preserve">Goals/Objectives: </w:t>
            </w:r>
          </w:p>
        </w:tc>
      </w:tr>
      <w:tr w:rsidR="00A65FF2" w:rsidTr="00A65FF2">
        <w:tc>
          <w:tcPr>
            <w:tcW w:w="10440" w:type="dxa"/>
          </w:tcPr>
          <w:p w:rsidR="00A65FF2" w:rsidRPr="00612143" w:rsidRDefault="00641768" w:rsidP="003A35D0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management objective narrative."/>
                  <w:statusText w:type="text" w:val="Enter any needed additional management objective narrativ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="003A35D0">
              <w:rPr>
                <w:b w:val="0"/>
                <w:sz w:val="20"/>
              </w:rPr>
              <w:t> </w:t>
            </w:r>
            <w:r w:rsidR="003A35D0">
              <w:rPr>
                <w:b w:val="0"/>
                <w:sz w:val="20"/>
              </w:rPr>
              <w:t> </w:t>
            </w:r>
            <w:r w:rsidR="003A35D0">
              <w:rPr>
                <w:b w:val="0"/>
                <w:sz w:val="20"/>
              </w:rPr>
              <w:t> </w:t>
            </w:r>
            <w:r w:rsidR="003A35D0">
              <w:rPr>
                <w:b w:val="0"/>
                <w:sz w:val="20"/>
              </w:rPr>
              <w:t> </w:t>
            </w:r>
            <w:r w:rsidR="003A35D0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0754C1" w:rsidRPr="00F63DA5" w:rsidRDefault="000754C1">
      <w:pPr>
        <w:spacing w:before="2"/>
        <w:rPr>
          <w:rFonts w:eastAsia="Arial" w:cs="Arial"/>
          <w:sz w:val="20"/>
          <w:szCs w:val="20"/>
        </w:rPr>
      </w:pPr>
    </w:p>
    <w:p w:rsidR="002B1C3C" w:rsidRPr="0046007D" w:rsidRDefault="002B1C3C" w:rsidP="002B1C3C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zCs w:val="22"/>
        </w:rPr>
        <w:t>Maps</w:t>
      </w:r>
      <w:r w:rsidRPr="0046007D">
        <w:rPr>
          <w:spacing w:val="-10"/>
          <w:szCs w:val="22"/>
        </w:rPr>
        <w:t xml:space="preserve"> </w:t>
      </w:r>
      <w:r w:rsidRPr="0046007D">
        <w:rPr>
          <w:spacing w:val="-1"/>
          <w:szCs w:val="22"/>
        </w:rPr>
        <w:t>included</w:t>
      </w:r>
      <w:r w:rsidRPr="0046007D">
        <w:rPr>
          <w:spacing w:val="-7"/>
          <w:szCs w:val="22"/>
        </w:rPr>
        <w:t xml:space="preserve"> </w:t>
      </w:r>
      <w:r w:rsidRPr="0046007D">
        <w:rPr>
          <w:szCs w:val="22"/>
        </w:rPr>
        <w:t>with</w:t>
      </w:r>
      <w:r w:rsidRPr="0046007D">
        <w:rPr>
          <w:spacing w:val="-8"/>
          <w:szCs w:val="22"/>
        </w:rPr>
        <w:t xml:space="preserve"> </w:t>
      </w:r>
      <w:r w:rsidRPr="0046007D">
        <w:rPr>
          <w:spacing w:val="-1"/>
          <w:szCs w:val="22"/>
        </w:rPr>
        <w:t>this</w:t>
      </w:r>
      <w:r w:rsidRPr="0046007D">
        <w:rPr>
          <w:spacing w:val="-8"/>
          <w:szCs w:val="22"/>
        </w:rPr>
        <w:t xml:space="preserve"> </w:t>
      </w:r>
      <w:r>
        <w:rPr>
          <w:spacing w:val="-1"/>
          <w:szCs w:val="22"/>
        </w:rPr>
        <w:t>specification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before="64"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Plan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map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showing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area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2"/>
          <w:sz w:val="20"/>
        </w:rPr>
        <w:t>to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be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treated,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areas</w:t>
      </w:r>
      <w:r w:rsidRPr="002B1C3C">
        <w:rPr>
          <w:spacing w:val="2"/>
          <w:sz w:val="20"/>
        </w:rPr>
        <w:t xml:space="preserve"> </w:t>
      </w:r>
      <w:r w:rsidRPr="002B1C3C">
        <w:rPr>
          <w:spacing w:val="-1"/>
          <w:sz w:val="20"/>
        </w:rPr>
        <w:t>not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being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disturbed,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and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any</w:t>
      </w:r>
      <w:r w:rsidRPr="002B1C3C">
        <w:rPr>
          <w:spacing w:val="-4"/>
          <w:sz w:val="20"/>
        </w:rPr>
        <w:t xml:space="preserve"> </w:t>
      </w:r>
      <w:r w:rsidRPr="002B1C3C">
        <w:rPr>
          <w:spacing w:val="-1"/>
          <w:sz w:val="20"/>
        </w:rPr>
        <w:t>sensitive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areas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Soil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map</w:t>
      </w:r>
    </w:p>
    <w:p w:rsidR="002B1C3C" w:rsidRPr="002B1C3C" w:rsidRDefault="002B1C3C" w:rsidP="002B1C3C">
      <w:pPr>
        <w:keepNext/>
        <w:tabs>
          <w:tab w:val="left" w:pos="1040"/>
        </w:tabs>
        <w:spacing w:line="219" w:lineRule="exact"/>
        <w:rPr>
          <w:rFonts w:eastAsia="Arial" w:cs="Arial"/>
          <w:szCs w:val="18"/>
        </w:rPr>
      </w:pPr>
    </w:p>
    <w:p w:rsidR="000754C1" w:rsidRDefault="001774F9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74"/>
        <w:rPr>
          <w:b w:val="0"/>
          <w:bCs w:val="0"/>
        </w:rPr>
      </w:pPr>
      <w:r>
        <w:rPr>
          <w:spacing w:val="-1"/>
        </w:rPr>
        <w:t>Desired</w:t>
      </w:r>
      <w:r>
        <w:rPr>
          <w:spacing w:val="-8"/>
        </w:rPr>
        <w:t xml:space="preserve"> </w:t>
      </w:r>
      <w:r>
        <w:rPr>
          <w:spacing w:val="-1"/>
        </w:rPr>
        <w:t>Plant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 w:rsidR="008F5DED">
        <w:t>Brush</w:t>
      </w:r>
      <w:r>
        <w:rPr>
          <w:spacing w:val="-6"/>
        </w:rPr>
        <w:t xml:space="preserve"> </w:t>
      </w:r>
      <w:r w:rsidR="00BA0B15">
        <w:rPr>
          <w:spacing w:val="-1"/>
        </w:rPr>
        <w:t>Species</w:t>
      </w:r>
    </w:p>
    <w:p w:rsidR="000754C1" w:rsidRDefault="000754C1" w:rsidP="00FA4D3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of Desired Plant Communities and Target Herbaceous Weed Species"/>
        <w:tblDescription w:val="Table to indicate what the desired plant communities are and the percent cover of the target species."/>
      </w:tblPr>
      <w:tblGrid>
        <w:gridCol w:w="4410"/>
        <w:gridCol w:w="2790"/>
        <w:gridCol w:w="1440"/>
        <w:gridCol w:w="951"/>
        <w:gridCol w:w="950"/>
      </w:tblGrid>
      <w:tr w:rsidR="006D09E6" w:rsidTr="00364B05">
        <w:trPr>
          <w:trHeight w:hRule="exact" w:val="563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450831">
            <w:pPr>
              <w:pStyle w:val="TableParagraph"/>
              <w:keepNext/>
              <w:spacing w:line="239" w:lineRule="auto"/>
              <w:ind w:left="265" w:right="24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Desired</w:t>
            </w:r>
            <w:r>
              <w:rPr>
                <w:b w:val="0"/>
                <w:color w:val="FFFFFF"/>
                <w:spacing w:val="53"/>
              </w:rPr>
              <w:t xml:space="preserve"> </w:t>
            </w:r>
            <w:r>
              <w:rPr>
                <w:b w:val="0"/>
                <w:color w:val="FFFFFF"/>
              </w:rPr>
              <w:t xml:space="preserve">Plant </w:t>
            </w:r>
            <w:r>
              <w:rPr>
                <w:b w:val="0"/>
                <w:color w:val="FFFFFF"/>
                <w:spacing w:val="-1"/>
              </w:rPr>
              <w:t>Community</w:t>
            </w:r>
            <w:r>
              <w:rPr>
                <w:b w:val="0"/>
                <w:color w:val="FFFFFF"/>
                <w:spacing w:val="-6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Composition,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Structure,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</w:rPr>
              <w:t>and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Function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Target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Species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Pr="0052458C" w:rsidRDefault="00A52D2A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b w:val="0"/>
                <w:color w:val="FFFFFF" w:themeColor="background1"/>
                <w:szCs w:val="18"/>
              </w:rPr>
            </w:pP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Pervasive</w:t>
            </w:r>
            <w:r w:rsidR="003A35D0">
              <w:rPr>
                <w:rFonts w:eastAsia="Arial" w:cs="Arial"/>
                <w:b w:val="0"/>
                <w:color w:val="FFFFFF" w:themeColor="background1"/>
                <w:szCs w:val="18"/>
              </w:rPr>
              <w:t>*</w:t>
            </w: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?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130" w:right="126" w:hanging="5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%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(before)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212" w:right="135" w:hanging="8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%Cover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(after)</w:t>
            </w:r>
          </w:p>
        </w:tc>
      </w:tr>
      <w:tr w:rsidR="006D09E6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bookmarkStart w:id="13" w:name="bmes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9E6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4" w:name="bmccb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4"/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5" w:name="bmcca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5"/>
          </w:p>
        </w:tc>
      </w:tr>
      <w:tr w:rsidR="00A52D2A" w:rsidTr="0052458C">
        <w:trPr>
          <w:trHeight w:hRule="exact" w:val="372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A52D2A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</w:r>
            <w:r w:rsidR="00760915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CE31CF" w:rsidRPr="002B1C3C" w:rsidRDefault="003A35D0" w:rsidP="00CE31CF">
      <w:r>
        <w:t xml:space="preserve">*See </w:t>
      </w:r>
      <w:r w:rsidR="00CE31CF">
        <w:t>PIA Pervasive Plant List in eFOTG, Section IV, 314 Folder.</w:t>
      </w:r>
    </w:p>
    <w:p w:rsidR="00557E9B" w:rsidRPr="002B1C3C" w:rsidRDefault="00557E9B" w:rsidP="002B1C3C"/>
    <w:p w:rsidR="00AD2B89" w:rsidRDefault="00AD2B89" w:rsidP="006B51AF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rPr>
          <w:b w:val="0"/>
          <w:bCs w:val="0"/>
        </w:rPr>
      </w:pPr>
      <w:r>
        <w:rPr>
          <w:spacing w:val="-1"/>
        </w:rPr>
        <w:t>Monitoring Plan</w:t>
      </w:r>
    </w:p>
    <w:p w:rsidR="00AD2B89" w:rsidRDefault="00AD2B89" w:rsidP="00364B05">
      <w:pPr>
        <w:spacing w:before="120" w:after="120"/>
      </w:pPr>
      <w:r>
        <w:t>Monitoring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assess degree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 w:rsidR="008F5DED">
        <w:t>brush</w:t>
      </w:r>
      <w:r w:rsidR="006C37A5"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identify areas</w:t>
      </w:r>
      <w:r>
        <w:rPr>
          <w:spacing w:val="2"/>
        </w:rPr>
        <w:t xml:space="preserve"> </w:t>
      </w:r>
      <w:r>
        <w:t>needing</w:t>
      </w:r>
      <w:r>
        <w:rPr>
          <w:spacing w:val="-2"/>
        </w:rPr>
        <w:t xml:space="preserve"> </w:t>
      </w:r>
      <w:r>
        <w:t>further treatment.</w:t>
      </w:r>
    </w:p>
    <w:p w:rsidR="00AD2B89" w:rsidRDefault="00AD2B89" w:rsidP="00364B05">
      <w:pPr>
        <w:spacing w:before="120" w:after="120"/>
      </w:pPr>
      <w:r>
        <w:t xml:space="preserve">Monitoring will be performed by NRCS and/or landowner </w:t>
      </w:r>
      <w:r w:rsidR="00C52261">
        <w:t xml:space="preserve">at least annually </w:t>
      </w:r>
      <w:r>
        <w:t>at the end of the growing season following treatment.</w:t>
      </w:r>
    </w:p>
    <w:p w:rsidR="00AD2B89" w:rsidRDefault="00AD2B89" w:rsidP="00364B05">
      <w:pPr>
        <w:spacing w:before="120" w:after="120"/>
      </w:pPr>
      <w:r>
        <w:t xml:space="preserve">Percent cover or density of the target species (see </w:t>
      </w:r>
      <w:r w:rsidR="00C52261">
        <w:t xml:space="preserve">item 2 </w:t>
      </w:r>
      <w:r>
        <w:t>above) will be measured and compared to desired percent cover or density</w:t>
      </w:r>
      <w:r w:rsidR="00A86E1D">
        <w:t xml:space="preserve"> (% cover after (</w:t>
      </w:r>
      <w:r w:rsidR="00C52261">
        <w:t xml:space="preserve">item 2 </w:t>
      </w:r>
      <w:r w:rsidR="00A86E1D">
        <w:t>above))</w:t>
      </w:r>
      <w:r>
        <w:t>.</w:t>
      </w:r>
      <w:r w:rsidR="00A86E1D">
        <w:t xml:space="preserve">  If the measured amount is less than or equal to the desired amount, this practice is to be considered complete.  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735409" w:rsidTr="007E472C">
        <w:trPr>
          <w:tblHeader/>
        </w:trPr>
        <w:tc>
          <w:tcPr>
            <w:tcW w:w="10517" w:type="dxa"/>
          </w:tcPr>
          <w:p w:rsidR="00735409" w:rsidRDefault="00735409" w:rsidP="0052458C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735409" w:rsidTr="007E472C">
        <w:tc>
          <w:tcPr>
            <w:tcW w:w="10517" w:type="dxa"/>
          </w:tcPr>
          <w:p w:rsidR="00735409" w:rsidRPr="0052458C" w:rsidRDefault="00641768" w:rsidP="0052458C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the monitoring plan."/>
                  <w:statusText w:type="text" w:val="Enter any needed additional narrative for the monitoring pla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bookmarkStart w:id="16" w:name="_GoBack"/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bookmarkEnd w:id="16"/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AD2B89" w:rsidRPr="00F63DA5" w:rsidRDefault="00AD2B89" w:rsidP="001832CA">
      <w:pPr>
        <w:keepLines/>
        <w:spacing w:before="8"/>
        <w:rPr>
          <w:rFonts w:eastAsia="Arial" w:cs="Arial"/>
          <w:b/>
          <w:bCs/>
          <w:sz w:val="20"/>
          <w:szCs w:val="20"/>
        </w:rPr>
      </w:pPr>
    </w:p>
    <w:p w:rsidR="000754C1" w:rsidRPr="006B51AF" w:rsidRDefault="00F72B83" w:rsidP="006B51AF">
      <w:pPr>
        <w:pStyle w:val="ListParagraph"/>
        <w:keepNext/>
        <w:numPr>
          <w:ilvl w:val="0"/>
          <w:numId w:val="10"/>
        </w:numPr>
        <w:tabs>
          <w:tab w:val="left" w:pos="900"/>
        </w:tabs>
        <w:spacing w:before="74"/>
        <w:rPr>
          <w:rFonts w:eastAsia="Arial" w:cs="Arial"/>
          <w:sz w:val="20"/>
          <w:szCs w:val="20"/>
        </w:rPr>
      </w:pPr>
      <w:r>
        <w:rPr>
          <w:b/>
          <w:spacing w:val="-1"/>
          <w:sz w:val="20"/>
        </w:rPr>
        <w:lastRenderedPageBreak/>
        <w:t>T</w:t>
      </w:r>
      <w:r w:rsidR="001774F9" w:rsidRPr="006B51AF">
        <w:rPr>
          <w:b/>
          <w:spacing w:val="-1"/>
          <w:sz w:val="20"/>
        </w:rPr>
        <w:t>reatment</w:t>
      </w:r>
      <w:r w:rsidR="001774F9" w:rsidRPr="006B51AF">
        <w:rPr>
          <w:b/>
          <w:spacing w:val="-10"/>
          <w:sz w:val="20"/>
        </w:rPr>
        <w:t xml:space="preserve"> </w:t>
      </w:r>
      <w:r w:rsidR="001774F9" w:rsidRPr="006B51AF">
        <w:rPr>
          <w:b/>
          <w:sz w:val="20"/>
        </w:rPr>
        <w:t>Method</w:t>
      </w:r>
      <w:r w:rsidR="001774F9" w:rsidRPr="006B51AF">
        <w:rPr>
          <w:b/>
          <w:spacing w:val="-8"/>
          <w:sz w:val="20"/>
        </w:rPr>
        <w:t xml:space="preserve"> </w:t>
      </w:r>
    </w:p>
    <w:p w:rsidR="00A80E9A" w:rsidRPr="00A80E9A" w:rsidRDefault="00A80E9A" w:rsidP="00A80E9A">
      <w:pPr>
        <w:keepNext/>
        <w:keepLines/>
        <w:tabs>
          <w:tab w:val="left" w:pos="900"/>
        </w:tabs>
        <w:spacing w:before="240" w:after="120"/>
        <w:rPr>
          <w:b/>
          <w:bCs/>
          <w:sz w:val="20"/>
        </w:rPr>
      </w:pPr>
      <w:r w:rsidRPr="00A80E9A">
        <w:rPr>
          <w:b/>
          <w:bCs/>
          <w:sz w:val="20"/>
        </w:rPr>
        <w:t>Targeted Grazing (see Prescribed Grazing Specification for details on ensuring desired results are achieved and maintained)</w:t>
      </w:r>
    </w:p>
    <w:tbl>
      <w:tblPr>
        <w:tblStyle w:val="TableGrid"/>
        <w:tblW w:w="10417" w:type="dxa"/>
        <w:tblInd w:w="468" w:type="dxa"/>
        <w:tblLook w:val="04A0" w:firstRow="1" w:lastRow="0" w:firstColumn="1" w:lastColumn="0" w:noHBand="0" w:noVBand="1"/>
        <w:tblCaption w:val="Targeted Grazing Table"/>
        <w:tblDescription w:val="Table containing details for targeted grazing."/>
      </w:tblPr>
      <w:tblGrid>
        <w:gridCol w:w="4837"/>
        <w:gridCol w:w="5580"/>
      </w:tblGrid>
      <w:tr w:rsidR="00A80E9A" w:rsidTr="00F72B83">
        <w:trPr>
          <w:tblHeader/>
        </w:trPr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Grazing</w:t>
            </w:r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Kind/Class of Animal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helpText w:type="text" w:val="Enter kind and/or class of grazing animal."/>
                  <w:statusText w:type="text" w:val="Enter kind and/or class of grazing animal."/>
                  <w:textInput/>
                </w:ffData>
              </w:fldChar>
            </w:r>
            <w:bookmarkStart w:id="17" w:name="Text10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17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Number of Animals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helpText w:type="text" w:val="Enter number of animals."/>
                  <w:statusText w:type="text" w:val="Enter number of animals.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1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18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Timing of Grazing</w:t>
            </w:r>
            <w:r w:rsidR="00F72B83">
              <w:rPr>
                <w:color w:val="FFFFFF" w:themeColor="background1"/>
              </w:rPr>
              <w:t xml:space="preserve"> (time of year or stage of growth)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helpText w:type="text" w:val="Enter timing of grazing.  Typically this is relative to most vulnerable phenological stage of target species."/>
                  <w:statusText w:type="text" w:val="Enter timing of grazing."/>
                  <w:textInput/>
                </w:ffData>
              </w:fldChar>
            </w:r>
            <w:bookmarkStart w:id="19" w:name="Text12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19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Frequency of Grazing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helpText w:type="text" w:val="Enter frequency of grazing.  This is the anticipated number of times targeted grazing will occur in a year.  This can also be a descriptive frequency based on phenological stage and response of targeted species to grazing."/>
                  <w:statusText w:type="text" w:val="Enter frequency of grazing."/>
                  <w:textInput/>
                </w:ffData>
              </w:fldChar>
            </w:r>
            <w:bookmarkStart w:id="20" w:name="Text13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0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Duration of Grazing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helpText w:type="text" w:val="Enter planned duration of grazing.  This is typically a short period of time targeted at the most vulnerable phenological stage of the target species."/>
                  <w:statusText w:type="text" w:val="Enter planned duration of grazing."/>
                  <w:textInput/>
                </w:ffData>
              </w:fldChar>
            </w:r>
            <w:bookmarkStart w:id="21" w:name="Text14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1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Intensity of Grazing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helpText w:type="text" w:val="Enter grazing intensity description.  This is often expressed as number of animals per acre or pounds of live animal per acre."/>
                  <w:statusText w:type="text" w:val="Enter grazing intensity description."/>
                  <w:textInput/>
                </w:ffData>
              </w:fldChar>
            </w:r>
            <w:bookmarkStart w:id="22" w:name="Text15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2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Desired Use on Target Species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helpText w:type="text" w:val="Enter desired use on target species.  This is often expressed as percent utilization, plant parts (e.g. seed heads) removed, or stubble height remaining."/>
                  <w:statusText w:type="text" w:val="Enter desired use on target species."/>
                  <w:textInput/>
                </w:ffData>
              </w:fldChar>
            </w:r>
            <w:bookmarkStart w:id="23" w:name="Text16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3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Maximum Allowed Use on Desired Nontarget Species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helpText w:type="text" w:val="Enter maximum utilization allowed on desired nontarget species.  This is typically light utilization to allow desired species to have a competitive advantage over the target species."/>
                  <w:statusText w:type="text" w:val="Enter maximum utilization allowed on desired nontarget species."/>
                  <w:textInput/>
                </w:ffData>
              </w:fldChar>
            </w:r>
            <w:bookmarkStart w:id="24" w:name="Text17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4"/>
          </w:p>
        </w:tc>
      </w:tr>
      <w:tr w:rsidR="00A80E9A" w:rsidTr="00F72B83">
        <w:tc>
          <w:tcPr>
            <w:tcW w:w="4837" w:type="dxa"/>
            <w:shd w:val="clear" w:color="auto" w:fill="76923C" w:themeFill="accent3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Recommendation Source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helpText w:type="text" w:val="Enter source of recommendation.  This may be NRCS, SRM Targeted Grazing Committee, extension specialist, or other targeted grazing specialist."/>
                  <w:statusText w:type="text" w:val="Enter source of recommendation."/>
                  <w:textInput/>
                </w:ffData>
              </w:fldChar>
            </w:r>
            <w:bookmarkStart w:id="25" w:name="Text18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5"/>
          </w:p>
        </w:tc>
      </w:tr>
    </w:tbl>
    <w:p w:rsidR="000754C1" w:rsidRPr="00F63DA5" w:rsidRDefault="000754C1" w:rsidP="00FB58FD">
      <w:pPr>
        <w:keepNext/>
        <w:spacing w:before="6"/>
        <w:rPr>
          <w:rFonts w:eastAsia="Arial" w:cs="Arial"/>
          <w:b/>
          <w:bCs/>
          <w:sz w:val="20"/>
          <w:szCs w:val="20"/>
        </w:rPr>
      </w:pPr>
    </w:p>
    <w:p w:rsidR="00AF490C" w:rsidRPr="0046007D" w:rsidRDefault="00A80E9A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>
        <w:rPr>
          <w:spacing w:val="-1"/>
          <w:szCs w:val="22"/>
        </w:rPr>
        <w:t>Biological</w:t>
      </w:r>
      <w:r w:rsidR="00924640">
        <w:rPr>
          <w:spacing w:val="-1"/>
          <w:szCs w:val="22"/>
        </w:rPr>
        <w:t xml:space="preserve"> </w:t>
      </w:r>
      <w:r w:rsidR="00592409" w:rsidRPr="0046007D">
        <w:rPr>
          <w:spacing w:val="-1"/>
          <w:szCs w:val="22"/>
        </w:rPr>
        <w:t>Treatment Schedule</w:t>
      </w:r>
    </w:p>
    <w:p w:rsidR="00AF490C" w:rsidRDefault="00A80E9A" w:rsidP="00FA4D3C">
      <w:pPr>
        <w:keepNext/>
        <w:spacing w:before="10"/>
        <w:rPr>
          <w:rFonts w:eastAsia="Arial" w:cs="Arial"/>
          <w:sz w:val="10"/>
          <w:szCs w:val="10"/>
        </w:rPr>
      </w:pPr>
      <w:r w:rsidRPr="00A80E9A">
        <w:t>Include all treatments needed to achieve effective control of the target plant species.  This includes any additional treatments needed to achieve effective control of pervasive plant species.</w:t>
      </w:r>
    </w:p>
    <w:tbl>
      <w:tblPr>
        <w:tblW w:w="0" w:type="auto"/>
        <w:tblInd w:w="35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760"/>
        <w:gridCol w:w="1170"/>
        <w:gridCol w:w="1080"/>
      </w:tblGrid>
      <w:tr w:rsidR="00F72B83" w:rsidTr="00A52D2A">
        <w:trPr>
          <w:trHeight w:hRule="exact" w:val="73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F72B83" w:rsidRDefault="00F72B83" w:rsidP="00924640">
            <w:pPr>
              <w:pStyle w:val="BodyText"/>
              <w:rPr>
                <w:rFonts w:cs="Arial"/>
                <w:szCs w:val="18"/>
              </w:rPr>
            </w:pPr>
            <w:r w:rsidRPr="00924640">
              <w:rPr>
                <w:color w:val="FFFFFF" w:themeColor="background1"/>
              </w:rPr>
              <w:t xml:space="preserve">Treatment </w:t>
            </w:r>
            <w:r>
              <w:rPr>
                <w:color w:val="FFFFFF" w:themeColor="background1"/>
              </w:rPr>
              <w:t>unit (field)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F72B83" w:rsidRDefault="00F72B83" w:rsidP="00EA0CCD">
            <w:pPr>
              <w:pStyle w:val="TableParagraph"/>
              <w:keepNext/>
              <w:ind w:left="43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Planned Treatment Year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F72B83" w:rsidRDefault="00F72B83" w:rsidP="00EA0CCD">
            <w:pPr>
              <w:pStyle w:val="TableParagraph"/>
              <w:keepNext/>
              <w:ind w:left="72" w:right="13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Planned Acres</w:t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52458C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612143" w:rsidRDefault="00F72B83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612143" w:rsidRDefault="00F72B83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612143" w:rsidRDefault="00F72B83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</w:tbl>
    <w:p w:rsidR="0046159A" w:rsidRDefault="00924640" w:rsidP="00924640">
      <w:r>
        <w:t xml:space="preserve">*If any other type of treatment besides </w:t>
      </w:r>
      <w:r w:rsidR="00A80E9A">
        <w:t>biological</w:t>
      </w:r>
      <w:r>
        <w:t xml:space="preserve"> is required, see the appropriate IR.</w:t>
      </w:r>
    </w:p>
    <w:p w:rsidR="00F72B83" w:rsidRDefault="00F72B83" w:rsidP="00924640"/>
    <w:p w:rsidR="00924640" w:rsidRDefault="00A80E9A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Cs w:val="0"/>
          <w:szCs w:val="22"/>
        </w:rPr>
      </w:pPr>
      <w:r>
        <w:rPr>
          <w:bCs w:val="0"/>
          <w:szCs w:val="22"/>
        </w:rPr>
        <w:t>Special Precautions or Requirements</w:t>
      </w:r>
    </w:p>
    <w:p w:rsidR="00924640" w:rsidRDefault="00924640" w:rsidP="00924640">
      <w:r>
        <w:t>Identify the appropriate revegetation practice to follow treatment to ensure the resource concern is addressed.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924640" w:rsidTr="001152A4">
        <w:trPr>
          <w:tblHeader/>
        </w:trPr>
        <w:tc>
          <w:tcPr>
            <w:tcW w:w="10517" w:type="dxa"/>
          </w:tcPr>
          <w:p w:rsidR="00924640" w:rsidRDefault="00924640" w:rsidP="001152A4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924640" w:rsidTr="001152A4">
        <w:tc>
          <w:tcPr>
            <w:tcW w:w="10517" w:type="dxa"/>
          </w:tcPr>
          <w:p w:rsidR="00924640" w:rsidRPr="00B5034D" w:rsidRDefault="00924640" w:rsidP="001152A4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4640" w:rsidRPr="00924640" w:rsidRDefault="00924640" w:rsidP="00924640"/>
    <w:p w:rsidR="00F72B83" w:rsidRDefault="00F72B83">
      <w:pPr>
        <w:spacing w:before="0" w:after="0"/>
        <w:ind w:left="0"/>
        <w:rPr>
          <w:rFonts w:eastAsia="Arial"/>
          <w:b/>
          <w:bCs/>
          <w:spacing w:val="-1"/>
          <w:sz w:val="20"/>
        </w:rPr>
      </w:pPr>
      <w:r>
        <w:rPr>
          <w:spacing w:val="-1"/>
        </w:rPr>
        <w:br w:type="page"/>
      </w:r>
    </w:p>
    <w:p w:rsidR="000754C1" w:rsidRPr="0046007D" w:rsidRDefault="001774F9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pacing w:val="-1"/>
          <w:szCs w:val="22"/>
        </w:rPr>
        <w:lastRenderedPageBreak/>
        <w:t>Wildlife</w:t>
      </w:r>
      <w:r w:rsidRPr="0046007D">
        <w:rPr>
          <w:spacing w:val="-22"/>
          <w:szCs w:val="22"/>
        </w:rPr>
        <w:t xml:space="preserve"> </w:t>
      </w:r>
      <w:r w:rsidR="00F14CC2">
        <w:rPr>
          <w:spacing w:val="-1"/>
          <w:szCs w:val="22"/>
        </w:rPr>
        <w:t>Requirement</w:t>
      </w:r>
      <w:r w:rsidRPr="0046007D">
        <w:rPr>
          <w:spacing w:val="-1"/>
          <w:szCs w:val="22"/>
        </w:rPr>
        <w:t>s</w:t>
      </w:r>
    </w:p>
    <w:p w:rsidR="00860C6C" w:rsidRPr="00860C6C" w:rsidRDefault="00860C6C" w:rsidP="00860C6C">
      <w:pPr>
        <w:rPr>
          <w:rFonts w:eastAsia="Arial"/>
          <w:sz w:val="14"/>
          <w:szCs w:val="18"/>
        </w:rPr>
      </w:pPr>
      <w:bookmarkStart w:id="26" w:name="_Hlk526254700"/>
      <w:r>
        <w:t>All</w:t>
      </w:r>
      <w:r w:rsidRPr="00860C6C">
        <w:rPr>
          <w:spacing w:val="1"/>
        </w:rPr>
        <w:t xml:space="preserve"> </w:t>
      </w:r>
      <w:r w:rsidRPr="00860C6C">
        <w:rPr>
          <w:spacing w:val="-1"/>
        </w:rPr>
        <w:t>work</w:t>
      </w:r>
      <w:r w:rsidRPr="00860C6C">
        <w:rPr>
          <w:spacing w:val="2"/>
        </w:rPr>
        <w:t xml:space="preserve"> </w:t>
      </w:r>
      <w:r w:rsidRPr="00860C6C">
        <w:rPr>
          <w:spacing w:val="-1"/>
        </w:rPr>
        <w:t>will</w:t>
      </w:r>
      <w:r w:rsidRPr="00860C6C">
        <w:rPr>
          <w:spacing w:val="1"/>
        </w:rPr>
        <w:t xml:space="preserve"> </w:t>
      </w:r>
      <w:r>
        <w:t>be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 xml:space="preserve">performed </w:t>
      </w:r>
      <w:r>
        <w:t xml:space="preserve">at </w:t>
      </w:r>
      <w:r w:rsidRPr="00860C6C">
        <w:rPr>
          <w:spacing w:val="-1"/>
        </w:rPr>
        <w:t>times</w:t>
      </w:r>
      <w:r w:rsidRPr="00860C6C">
        <w:rPr>
          <w:spacing w:val="2"/>
        </w:rPr>
        <w:t xml:space="preserve"> </w:t>
      </w:r>
      <w:r w:rsidRPr="00860C6C">
        <w:rPr>
          <w:spacing w:val="-1"/>
        </w:rPr>
        <w:t>that</w:t>
      </w:r>
      <w:r w:rsidRPr="00860C6C">
        <w:rPr>
          <w:spacing w:val="-2"/>
        </w:rPr>
        <w:t xml:space="preserve"> </w:t>
      </w:r>
      <w:r>
        <w:t>meet</w:t>
      </w:r>
      <w:r w:rsidRPr="00860C6C">
        <w:rPr>
          <w:spacing w:val="-2"/>
        </w:rPr>
        <w:t xml:space="preserve"> </w:t>
      </w:r>
      <w:r>
        <w:t>the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 xml:space="preserve">needs </w:t>
      </w:r>
      <w:r>
        <w:t xml:space="preserve">of </w:t>
      </w:r>
      <w:r w:rsidRPr="00860C6C">
        <w:rPr>
          <w:spacing w:val="-1"/>
        </w:rPr>
        <w:t>resident</w:t>
      </w:r>
      <w:r w:rsidRPr="00860C6C">
        <w:rPr>
          <w:spacing w:val="-2"/>
        </w:rPr>
        <w:t xml:space="preserve"> </w:t>
      </w:r>
      <w:r>
        <w:t>and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>transient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 xml:space="preserve">wildlife.  </w:t>
      </w:r>
      <w:r w:rsidRPr="00860C6C">
        <w:rPr>
          <w:snapToGrid w:val="0"/>
        </w:rPr>
        <w:t>Additional avoidance measures may be required if Threatened, Endangered, or Special Status species or their habitat is found on-site.  Describe avoidance and minimization (A&amp;M) measures determined in Biology Tech Note 18 Attachment A.  Examples of A&amp;M measures include avoiding sensitive times of year or other BMPs to minimize effect on wildlife.</w:t>
      </w:r>
    </w:p>
    <w:bookmarkEnd w:id="26"/>
    <w:p w:rsidR="000754C1" w:rsidRDefault="000754C1" w:rsidP="00FA4D3C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A65FF2" w:rsidTr="007665EB">
        <w:trPr>
          <w:tblHeader/>
        </w:trPr>
        <w:tc>
          <w:tcPr>
            <w:tcW w:w="10517" w:type="dxa"/>
          </w:tcPr>
          <w:p w:rsidR="00A65FF2" w:rsidRDefault="00A65FF2" w:rsidP="00924640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A65FF2" w:rsidTr="007665EB">
        <w:tc>
          <w:tcPr>
            <w:tcW w:w="10517" w:type="dxa"/>
          </w:tcPr>
          <w:p w:rsidR="00A65FF2" w:rsidRPr="00B5034D" w:rsidRDefault="001C3D4F" w:rsidP="00924640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54C1" w:rsidRPr="00167201" w:rsidRDefault="000754C1">
      <w:pPr>
        <w:spacing w:before="5"/>
        <w:rPr>
          <w:rFonts w:eastAsia="Arial" w:cs="Arial"/>
          <w:sz w:val="20"/>
          <w:szCs w:val="20"/>
        </w:rPr>
      </w:pPr>
    </w:p>
    <w:p w:rsidR="00BA0B15" w:rsidRPr="00380B3B" w:rsidRDefault="001774F9" w:rsidP="00F14CC2">
      <w:pPr>
        <w:pStyle w:val="BodyText"/>
        <w:keepNext/>
        <w:numPr>
          <w:ilvl w:val="0"/>
          <w:numId w:val="10"/>
        </w:numPr>
        <w:spacing w:before="172"/>
      </w:pPr>
      <w:r w:rsidRPr="0046007D">
        <w:rPr>
          <w:b/>
          <w:spacing w:val="-1"/>
          <w:szCs w:val="22"/>
        </w:rPr>
        <w:t>Operation</w:t>
      </w:r>
      <w:r w:rsidRPr="0046007D">
        <w:rPr>
          <w:b/>
          <w:spacing w:val="-8"/>
          <w:szCs w:val="22"/>
        </w:rPr>
        <w:t xml:space="preserve"> </w:t>
      </w:r>
      <w:r w:rsidRPr="0046007D">
        <w:rPr>
          <w:b/>
          <w:szCs w:val="22"/>
        </w:rPr>
        <w:t>and</w:t>
      </w:r>
      <w:r w:rsidRPr="0046007D">
        <w:rPr>
          <w:b/>
          <w:spacing w:val="-6"/>
          <w:szCs w:val="22"/>
        </w:rPr>
        <w:t xml:space="preserve"> </w:t>
      </w:r>
      <w:r w:rsidRPr="0046007D">
        <w:rPr>
          <w:b/>
          <w:szCs w:val="22"/>
        </w:rPr>
        <w:t>Maintenance</w:t>
      </w:r>
    </w:p>
    <w:p w:rsidR="00380B3B" w:rsidRDefault="00380B3B" w:rsidP="00380B3B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130"/>
        <w:ind w:right="591" w:hanging="180"/>
      </w:pPr>
      <w:r>
        <w:rPr>
          <w:spacing w:val="-1"/>
        </w:rPr>
        <w:t>Monitor each year</w:t>
      </w:r>
      <w:r>
        <w:t xml:space="preserve"> to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valuate</w:t>
      </w:r>
      <w:r>
        <w:rPr>
          <w:spacing w:val="-5"/>
        </w:rPr>
        <w:t xml:space="preserve"> </w:t>
      </w:r>
      <w:r>
        <w:rPr>
          <w:spacing w:val="-1"/>
        </w:rPr>
        <w:t>desired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7"/>
        </w:rPr>
        <w:t xml:space="preserve"> </w:t>
      </w:r>
      <w:r>
        <w:t>community a</w:t>
      </w:r>
      <w:r>
        <w:rPr>
          <w:spacing w:val="-1"/>
        </w:rPr>
        <w:t>nd any</w:t>
      </w:r>
      <w:r>
        <w:t xml:space="preserve"> r</w:t>
      </w:r>
      <w:r>
        <w:rPr>
          <w:spacing w:val="-1"/>
        </w:rPr>
        <w:t>egrowth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ecurrence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arget</w:t>
      </w:r>
      <w:r>
        <w:rPr>
          <w:spacing w:val="-5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pecies</w:t>
      </w:r>
      <w:r>
        <w:t xml:space="preserve">. </w:t>
      </w:r>
      <w:r>
        <w:rPr>
          <w:spacing w:val="-4"/>
        </w:rPr>
        <w:t xml:space="preserve"> </w:t>
      </w:r>
      <w:r>
        <w:rPr>
          <w:spacing w:val="1"/>
        </w:rPr>
        <w:t>Apply appropriate treatments as needed to maintain desired plant community</w:t>
      </w:r>
      <w:r>
        <w:rPr>
          <w:spacing w:val="-1"/>
        </w:rPr>
        <w:t>.</w:t>
      </w:r>
    </w:p>
    <w:p w:rsidR="00380B3B" w:rsidRDefault="00380B3B" w:rsidP="00380B3B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82"/>
        <w:ind w:hanging="180"/>
      </w:pP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incorporate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t>IPM</w:t>
      </w:r>
      <w:r>
        <w:rPr>
          <w:spacing w:val="-7"/>
        </w:rPr>
        <w:t xml:space="preserve"> </w:t>
      </w:r>
      <w:r>
        <w:t>technology.</w:t>
      </w:r>
    </w:p>
    <w:p w:rsidR="00380B3B" w:rsidRDefault="00380B3B" w:rsidP="00380B3B">
      <w:pPr>
        <w:pStyle w:val="BodyText"/>
        <w:keepNext/>
        <w:numPr>
          <w:ilvl w:val="0"/>
          <w:numId w:val="3"/>
        </w:numPr>
        <w:tabs>
          <w:tab w:val="left" w:pos="952"/>
        </w:tabs>
        <w:spacing w:after="120"/>
        <w:ind w:left="965" w:hanging="187"/>
      </w:pP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t>mitigation</w:t>
      </w:r>
      <w:r>
        <w:rPr>
          <w:spacing w:val="-10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effectiveness.  This may include a grazing plan (see Prescribed Grazing for details), which may include deferment, to improve the health and vigor of desired perennial herbaceous species or seeding to provide desired understory vegetation.</w:t>
      </w:r>
    </w:p>
    <w:p w:rsidR="00380B3B" w:rsidRDefault="00380B3B" w:rsidP="00380B3B">
      <w:pPr>
        <w:pStyle w:val="BodyText"/>
        <w:keepNext/>
        <w:tabs>
          <w:tab w:val="left" w:pos="952"/>
        </w:tabs>
        <w:spacing w:after="120"/>
      </w:pPr>
    </w:p>
    <w:p w:rsidR="00380B3B" w:rsidRPr="00380B3B" w:rsidRDefault="00380B3B" w:rsidP="00380B3B">
      <w:pPr>
        <w:pStyle w:val="BodyText"/>
        <w:keepNext/>
        <w:numPr>
          <w:ilvl w:val="0"/>
          <w:numId w:val="10"/>
        </w:numPr>
        <w:tabs>
          <w:tab w:val="left" w:pos="952"/>
        </w:tabs>
      </w:pPr>
      <w:r w:rsidRPr="00380B3B">
        <w:rPr>
          <w:b/>
          <w:bCs/>
        </w:rPr>
        <w:t>References</w:t>
      </w:r>
    </w:p>
    <w:p w:rsidR="00380B3B" w:rsidRPr="00A42F69" w:rsidRDefault="00380B3B" w:rsidP="00380B3B">
      <w:pPr>
        <w:keepNext/>
        <w:keepLines/>
        <w:tabs>
          <w:tab w:val="left" w:pos="1440"/>
        </w:tabs>
        <w:spacing w:before="240"/>
        <w:ind w:left="446"/>
        <w:rPr>
          <w:b/>
          <w:bCs/>
        </w:rPr>
      </w:pPr>
      <w:r>
        <w:rPr>
          <w:b/>
          <w:bCs/>
        </w:rPr>
        <w:t>NRCS does not develop non-grazing biological treatment recommendations; however, NRCS can provide current acceptable references.  A list of these references is below:</w:t>
      </w:r>
    </w:p>
    <w:p w:rsidR="00380B3B" w:rsidRPr="00F97F76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F97F76">
        <w:rPr>
          <w:b/>
          <w:bCs/>
        </w:rPr>
        <w:instrText>http://www.ipmnet.org/index.htm</w:instrText>
      </w:r>
    </w:p>
    <w:p w:rsidR="00380B3B" w:rsidRPr="00306493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rStyle w:val="Hyperlink"/>
          <w:b/>
          <w:bCs/>
        </w:rPr>
      </w:pP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306493">
        <w:rPr>
          <w:rStyle w:val="Hyperlink"/>
          <w:b/>
          <w:bCs/>
        </w:rPr>
        <w:t>http://www.ipmnet.org/index.htm</w:t>
      </w:r>
    </w:p>
    <w:p w:rsidR="00380B3B" w:rsidRPr="00F924F8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b/>
          <w:bCs/>
          <w:color w:val="03369C"/>
          <w:u w:val="single"/>
        </w:rPr>
      </w:pPr>
      <w:r>
        <w:rPr>
          <w:b/>
          <w:bCs/>
        </w:rPr>
        <w:fldChar w:fldCharType="end"/>
      </w:r>
      <w:hyperlink r:id="rId8" w:history="1">
        <w:r w:rsidRPr="00306493">
          <w:rPr>
            <w:rStyle w:val="Hyperlink"/>
            <w:b/>
            <w:bCs/>
          </w:rPr>
          <w:t>http://www.webpages.uidaho.edu/rx-grazing/index.htm</w:t>
        </w:r>
      </w:hyperlink>
    </w:p>
    <w:p w:rsidR="00380B3B" w:rsidRPr="00F924F8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rStyle w:val="Hyperlink"/>
          <w:b/>
          <w:bCs/>
        </w:rPr>
      </w:pPr>
      <w:r>
        <w:rPr>
          <w:b/>
          <w:bCs/>
        </w:rPr>
        <w:fldChar w:fldCharType="begin"/>
      </w:r>
      <w:r w:rsidRPr="00F924F8">
        <w:rPr>
          <w:b/>
          <w:bCs/>
        </w:rPr>
        <w:instrText xml:space="preserve"> HYPERLINK "http://oregon.gov/ODA/PLANT/WEEDS/Pages/BiologicalControl.aspx" \o "PNW Weed Control Handbook Biological Control page" </w:instrText>
      </w:r>
      <w:r>
        <w:rPr>
          <w:b/>
          <w:bCs/>
        </w:rPr>
        <w:fldChar w:fldCharType="separate"/>
      </w:r>
      <w:r w:rsidRPr="00F924F8">
        <w:rPr>
          <w:rStyle w:val="Hyperlink"/>
          <w:b/>
          <w:bCs/>
        </w:rPr>
        <w:t>https://www.cdfa.ca.gov/plant/ipc/biocontrol/bc_hp.htm</w:t>
      </w:r>
    </w:p>
    <w:p w:rsidR="00364B05" w:rsidRDefault="00380B3B" w:rsidP="00943D25">
      <w:pPr>
        <w:spacing w:before="8"/>
        <w:rPr>
          <w:rFonts w:eastAsia="Arial" w:cs="Arial"/>
          <w:b/>
          <w:bCs/>
          <w:sz w:val="19"/>
          <w:szCs w:val="19"/>
        </w:rPr>
      </w:pPr>
      <w:r>
        <w:rPr>
          <w:b/>
          <w:bCs/>
        </w:rPr>
        <w:fldChar w:fldCharType="end"/>
      </w:r>
    </w:p>
    <w:p w:rsidR="000754C1" w:rsidRDefault="000754C1">
      <w:pPr>
        <w:spacing w:line="20" w:lineRule="atLeast"/>
        <w:ind w:left="668"/>
        <w:rPr>
          <w:rFonts w:eastAsia="Arial" w:cs="Arial"/>
          <w:sz w:val="2"/>
          <w:szCs w:val="2"/>
        </w:rPr>
      </w:pPr>
    </w:p>
    <w:p w:rsidR="000754C1" w:rsidRDefault="001774F9" w:rsidP="000138CC">
      <w:pPr>
        <w:keepNext/>
        <w:spacing w:before="111"/>
        <w:ind w:left="140"/>
        <w:rPr>
          <w:rFonts w:eastAsia="Arial" w:cs="Arial"/>
          <w:sz w:val="20"/>
          <w:szCs w:val="20"/>
        </w:rPr>
      </w:pPr>
      <w:r>
        <w:rPr>
          <w:b/>
          <w:color w:val="000080"/>
          <w:spacing w:val="-1"/>
          <w:sz w:val="20"/>
        </w:rPr>
        <w:t>Design</w:t>
      </w:r>
      <w:r>
        <w:rPr>
          <w:b/>
          <w:color w:val="000080"/>
          <w:spacing w:val="-15"/>
          <w:sz w:val="20"/>
        </w:rPr>
        <w:t xml:space="preserve"> </w:t>
      </w:r>
      <w:r w:rsidR="00BA0B15">
        <w:rPr>
          <w:b/>
          <w:color w:val="000080"/>
          <w:spacing w:val="-1"/>
          <w:sz w:val="20"/>
        </w:rPr>
        <w:t>Approval</w:t>
      </w:r>
    </w:p>
    <w:p w:rsidR="000754C1" w:rsidRDefault="000754C1" w:rsidP="000138C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102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770"/>
        <w:gridCol w:w="1470"/>
        <w:gridCol w:w="2070"/>
        <w:gridCol w:w="1080"/>
        <w:gridCol w:w="630"/>
        <w:gridCol w:w="630"/>
        <w:gridCol w:w="630"/>
        <w:gridCol w:w="630"/>
        <w:gridCol w:w="630"/>
      </w:tblGrid>
      <w:tr w:rsidR="000138CC" w:rsidRPr="00FC4CE7" w:rsidTr="0052458C">
        <w:trPr>
          <w:trHeight w:val="255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snapToGrid w:val="0"/>
                <w:color w:val="FFFFFF" w:themeColor="background1"/>
                <w:sz w:val="16"/>
              </w:rPr>
            </w:pPr>
            <w:r w:rsidRPr="0052458C">
              <w:rPr>
                <w:snapToGrid w:val="0"/>
                <w:color w:val="FFFFFF" w:themeColor="background1"/>
                <w:sz w:val="16"/>
              </w:rPr>
              <w:t>Practice code</w:t>
            </w:r>
          </w:p>
          <w:p w:rsidR="000138CC" w:rsidRPr="00FC4CE7" w:rsidRDefault="000138CC" w:rsidP="0052458C">
            <w:pPr>
              <w:pStyle w:val="TableParagraph"/>
              <w:jc w:val="center"/>
              <w:rPr>
                <w:snapToGrid w:val="0"/>
              </w:rPr>
            </w:pPr>
            <w:r w:rsidRPr="0052458C">
              <w:rPr>
                <w:snapToGrid w:val="0"/>
                <w:color w:val="FFFFFF" w:themeColor="background1"/>
              </w:rPr>
              <w:t>No.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Practice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Lead</w:t>
            </w:r>
          </w:p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Discipline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Controlling factor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Units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Job class</w:t>
            </w:r>
          </w:p>
        </w:tc>
      </w:tr>
      <w:tr w:rsidR="000138CC" w:rsidRPr="00FC4CE7" w:rsidTr="0052458C">
        <w:trPr>
          <w:trHeight w:val="200"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138CC" w:rsidRPr="00FC4CE7" w:rsidRDefault="000138CC" w:rsidP="000138CC">
            <w:pPr>
              <w:keepNext/>
              <w:keepLines/>
              <w:jc w:val="center"/>
              <w:rPr>
                <w:snapToGrid w:val="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4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2070" w:type="dxa"/>
            <w:vMerge/>
            <w:tcBorders>
              <w:left w:val="single" w:sz="2" w:space="0" w:color="000000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V</w:t>
            </w:r>
          </w:p>
        </w:tc>
      </w:tr>
      <w:tr w:rsidR="00380B3B" w:rsidRPr="00DB2A14" w:rsidTr="0052458C">
        <w:trPr>
          <w:cantSplit/>
          <w:trHeight w:val="28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napToGrid w:val="0"/>
              </w:rPr>
            </w:pPr>
            <w:r w:rsidRPr="0052458C">
              <w:rPr>
                <w:b w:val="0"/>
                <w:sz w:val="16"/>
              </w:rPr>
              <w:t>314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z w:val="16"/>
              </w:rPr>
            </w:pPr>
            <w:r w:rsidRPr="0052458C">
              <w:rPr>
                <w:b w:val="0"/>
                <w:sz w:val="16"/>
              </w:rPr>
              <w:t>Brush Management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2" w:space="0" w:color="000000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z w:val="16"/>
              </w:rPr>
            </w:pPr>
            <w:r w:rsidRPr="0052458C">
              <w:rPr>
                <w:b w:val="0"/>
                <w:sz w:val="16"/>
              </w:rPr>
              <w:t>Graz Land Spec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2B1C3C" w:rsidRDefault="00380B3B" w:rsidP="00380B3B">
            <w:pPr>
              <w:pStyle w:val="TableParagraph"/>
              <w:jc w:val="center"/>
              <w:rPr>
                <w:b w:val="0"/>
                <w:sz w:val="16"/>
                <w:highlight w:val="yellow"/>
              </w:rPr>
            </w:pPr>
            <w:r w:rsidRPr="002B1C3C">
              <w:rPr>
                <w:b w:val="0"/>
                <w:sz w:val="16"/>
                <w:highlight w:val="yellow"/>
              </w:rPr>
              <w:t>Treatment Area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Acres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&lt;10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10-100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All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All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2458C" w:rsidRDefault="00380B3B" w:rsidP="00380B3B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All</w:t>
            </w:r>
          </w:p>
        </w:tc>
      </w:tr>
      <w:tr w:rsidR="00380B3B" w:rsidRPr="00DB2A14" w:rsidTr="005C4D57">
        <w:trPr>
          <w:trHeight w:val="282"/>
          <w:jc w:val="center"/>
        </w:trPr>
        <w:tc>
          <w:tcPr>
            <w:tcW w:w="7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380B3B" w:rsidRPr="00DB2A14" w:rsidRDefault="00380B3B" w:rsidP="00380B3B">
            <w:pPr>
              <w:keepNext/>
              <w:keepLines/>
              <w:jc w:val="right"/>
              <w:rPr>
                <w:b/>
                <w:snapToGrid w:val="0"/>
                <w:color w:val="FFFFFF"/>
                <w:sz w:val="16"/>
                <w:szCs w:val="16"/>
              </w:rPr>
            </w:pPr>
            <w:r w:rsidRPr="00DB2A14">
              <w:rPr>
                <w:b/>
                <w:color w:val="FFFFFF"/>
                <w:sz w:val="16"/>
                <w:szCs w:val="16"/>
              </w:rPr>
              <w:t xml:space="preserve">This practice is classified as Job Class (check one):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C1"/>
            <w:r w:rsidRPr="00546C93">
              <w:rPr>
                <w:snapToGrid w:val="0"/>
              </w:rPr>
              <w:instrText xml:space="preserve"> FORMCHECKBOX </w:instrText>
            </w:r>
            <w:r w:rsidR="00760915">
              <w:rPr>
                <w:snapToGrid w:val="0"/>
              </w:rPr>
            </w:r>
            <w:r w:rsidR="00760915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JC2"/>
            <w:r w:rsidRPr="00546C93">
              <w:rPr>
                <w:snapToGrid w:val="0"/>
              </w:rPr>
              <w:instrText xml:space="preserve"> FORMCHECKBOX </w:instrText>
            </w:r>
            <w:r w:rsidR="00760915">
              <w:rPr>
                <w:snapToGrid w:val="0"/>
              </w:rPr>
            </w:r>
            <w:r w:rsidR="00760915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C3"/>
            <w:r w:rsidRPr="00546C93">
              <w:rPr>
                <w:snapToGrid w:val="0"/>
              </w:rPr>
              <w:instrText xml:space="preserve"> FORMCHECKBOX </w:instrText>
            </w:r>
            <w:r w:rsidR="00760915">
              <w:rPr>
                <w:snapToGrid w:val="0"/>
              </w:rPr>
            </w:r>
            <w:r w:rsidR="00760915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JC4"/>
            <w:r w:rsidRPr="00546C93">
              <w:rPr>
                <w:snapToGrid w:val="0"/>
              </w:rPr>
              <w:instrText xml:space="preserve"> FORMCHECKBOX </w:instrText>
            </w:r>
            <w:r w:rsidR="00760915">
              <w:rPr>
                <w:snapToGrid w:val="0"/>
              </w:rPr>
            </w:r>
            <w:r w:rsidR="00760915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JC5"/>
            <w:r w:rsidRPr="00546C93">
              <w:rPr>
                <w:snapToGrid w:val="0"/>
              </w:rPr>
              <w:instrText xml:space="preserve"> FORMCHECKBOX </w:instrText>
            </w:r>
            <w:r w:rsidR="00760915">
              <w:rPr>
                <w:snapToGrid w:val="0"/>
              </w:rPr>
            </w:r>
            <w:r w:rsidR="00760915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31"/>
          </w:p>
        </w:tc>
      </w:tr>
    </w:tbl>
    <w:p w:rsidR="000754C1" w:rsidRDefault="000754C1" w:rsidP="000138CC">
      <w:pPr>
        <w:keepNext/>
        <w:keepLines/>
        <w:spacing w:before="3"/>
        <w:rPr>
          <w:rFonts w:eastAsia="Arial" w:cs="Arial"/>
          <w:b/>
          <w:bCs/>
          <w:sz w:val="19"/>
          <w:szCs w:val="19"/>
        </w:rPr>
      </w:pP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378"/>
        <w:rPr>
          <w:rFonts w:eastAsia="Arial" w:cs="Arial"/>
          <w:szCs w:val="18"/>
        </w:rPr>
      </w:pPr>
      <w:r>
        <w:rPr>
          <w:spacing w:val="-1"/>
        </w:rPr>
        <w:t>Design Approved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"/>
            <w:enabled/>
            <w:calcOnExit w:val="0"/>
            <w:helpText w:type="text" w:val="Enter name of specification design approver who has appropriate JAA."/>
            <w:statusText w:type="text" w:val="Name of approver."/>
            <w:textInput>
              <w:default w:val="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</w:t>
      </w:r>
      <w:r w:rsidR="000D6C4A">
        <w:fldChar w:fldCharType="end"/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"/>
            <w:enabled/>
            <w:calcOnExit w:val="0"/>
            <w:helpText w:type="text" w:val="Enter date the practice specification designed is approved."/>
            <w:statusText w:type="text" w:val="Date specification design approved."/>
            <w:textInput>
              <w:default w:val="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</w:p>
    <w:p w:rsidR="00292148" w:rsidRDefault="00292148" w:rsidP="00292148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 w:rsidR="00364B05">
        <w:rPr>
          <w:spacing w:val="-1"/>
        </w:rPr>
        <w:t>/JAA</w:t>
      </w:r>
      <w:r>
        <w:rPr>
          <w:spacing w:val="-1"/>
        </w:rPr>
        <w:tab/>
      </w:r>
      <w:r w:rsidR="000D6C4A">
        <w:fldChar w:fldCharType="begin">
          <w:ffData>
            <w:name w:val=""/>
            <w:enabled/>
            <w:calcOnExit w:val="0"/>
            <w:helpText w:type="text" w:val="Enter the job title of design approver."/>
            <w:statusText w:type="text" w:val="Job Title of design approver."/>
            <w:textInput>
              <w:default w:val="______________________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</w:p>
    <w:p w:rsidR="000754C1" w:rsidRDefault="000754C1" w:rsidP="000138CC">
      <w:pPr>
        <w:keepNext/>
        <w:spacing w:before="6"/>
        <w:rPr>
          <w:rFonts w:eastAsia="Arial" w:cs="Arial"/>
          <w:b/>
          <w:bCs/>
          <w:sz w:val="14"/>
          <w:szCs w:val="14"/>
        </w:rPr>
      </w:pPr>
    </w:p>
    <w:p w:rsidR="000754C1" w:rsidRDefault="00176BE7">
      <w:pPr>
        <w:spacing w:line="40" w:lineRule="atLeast"/>
        <w:ind w:left="258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674485" cy="26670"/>
                <wp:effectExtent l="6985" t="5715" r="5080" b="5715"/>
                <wp:docPr id="54" name="Group 7" descr="Double line separating the Design Approval section from the other practices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6670"/>
                          <a:chOff x="0" y="0"/>
                          <a:chExt cx="10511" cy="42"/>
                        </a:xfrm>
                      </wpg:grpSpPr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495" cy="2"/>
                            <a:chOff x="8" y="34"/>
                            <a:chExt cx="10495" cy="2"/>
                          </a:xfrm>
                        </wpg:grpSpPr>
                        <wps:wsp>
                          <wps:cNvPr id="56" name="Freeform 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95" cy="2"/>
                            <a:chOff x="8" y="8"/>
                            <a:chExt cx="10495" cy="2"/>
                          </a:xfrm>
                        </wpg:grpSpPr>
                        <wps:wsp>
                          <wps:cNvPr id="5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FF2BB" id="Group 7" o:spid="_x0000_s1026" alt="Title: Double Line - Description: Double line separating the Design Approval section from the other practices section." style="width:525.55pt;height:2.1pt;mso-position-horizontal-relative:char;mso-position-vertical-relative:line" coordsize="1051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">
                <v:group id="Group 10" o:spid="_x0000_s1027" style="position:absolute;left:8;top:34;width:10495;height:2" coordorigin="8,34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" o:spid="_x0000_s1028" style="position:absolute;left:8;top:34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kzcIA&#10;AADbAAAADwAAAGRycy9kb3ducmV2LnhtbESPzWrDMBCE74G+g9hCb4mc0JriRglJoFDwKT++L9ZG&#10;MrVWrqQkzttXhUKOw8x8wyzXo+vFlULsPCuYzwoQxK3XHRsFp+Pn9B1ETMgae8+k4E4R1qunyRIr&#10;7W+8p+shGZEhHCtUYFMaKilja8lhnPmBOHtnHxymLIOROuAtw10vF0VRSocd5wWLA+0std+Hi1Ng&#10;fur560ZuqambOjTF2ZZ3s1fq5XncfIBINKZH+L/9pRW8lfD3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STNwgAAANsAAAAPAAAAAAAAAAAAAAAAAJgCAABkcnMvZG93&#10;bnJldi54bWxQSwUGAAAAAAQABAD1AAAAhwMAAAAA&#10;" path="m,l10495,e" filled="f" strokeweight=".27058mm">
                    <v:path arrowok="t" o:connecttype="custom" o:connectlocs="0,0;10495,0" o:connectangles="0,0"/>
                  </v:shape>
                </v:group>
                <v:group id="Group 8" o:spid="_x0000_s1029" style="position:absolute;left:8;top:8;width:10495;height:2" coordorigin="8,8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" o:spid="_x0000_s1030" style="position:absolute;left:8;top:8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VJL8A&#10;AADbAAAADwAAAGRycy9kb3ducmV2LnhtbERPz2vCMBS+D/Y/hDfYbaYOldGZFh0IQk+69f5onklZ&#10;81KTqPW/Xw7Cjh/f73U9uUFcKcTes4L5rABB3Hnds1Hw8717+wARE7LGwTMpuFOEunp+WmOp/Y0P&#10;dD0mI3IIxxIV2JTGUsrYWXIYZ34kztzJB4cpw2CkDnjL4W6Q70Wxkg57zg0WR/qy1P0eL06BOTfz&#10;xUZuqW3aJrTFya7u5qDU68u0+QSRaEr/4od7rxUs89j8Jf8AW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hUkvwAAANsAAAAPAAAAAAAAAAAAAAAAAJgCAABkcnMvZG93bnJl&#10;di54bWxQSwUGAAAAAAQABAD1AAAAhAMAAAAA&#10;" path="m,l10495,e" filled="f" strokeweight=".27058mm">
                    <v:path arrowok="t" o:connecttype="custom" o:connectlocs="0,0;10495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Default="000754C1">
      <w:pPr>
        <w:spacing w:before="5"/>
        <w:rPr>
          <w:rFonts w:eastAsia="Arial" w:cs="Arial"/>
          <w:b/>
          <w:bCs/>
          <w:sz w:val="14"/>
          <w:szCs w:val="14"/>
        </w:rPr>
      </w:pPr>
    </w:p>
    <w:p w:rsidR="000754C1" w:rsidRDefault="000754C1">
      <w:pPr>
        <w:spacing w:before="7"/>
        <w:rPr>
          <w:rFonts w:eastAsia="Arial" w:cs="Arial"/>
          <w:b/>
          <w:bCs/>
          <w:sz w:val="5"/>
          <w:szCs w:val="5"/>
        </w:rPr>
      </w:pPr>
    </w:p>
    <w:p w:rsidR="00943D25" w:rsidRDefault="00943D25">
      <w:pPr>
        <w:spacing w:before="0" w:after="0"/>
        <w:ind w:left="0"/>
        <w:rPr>
          <w:rFonts w:eastAsia="Arial"/>
          <w:b/>
          <w:bCs/>
          <w:color w:val="000080"/>
          <w:spacing w:val="-1"/>
          <w:sz w:val="20"/>
          <w:szCs w:val="20"/>
        </w:rPr>
      </w:pPr>
      <w:r>
        <w:rPr>
          <w:color w:val="000080"/>
          <w:spacing w:val="-1"/>
        </w:rPr>
        <w:br w:type="page"/>
      </w:r>
    </w:p>
    <w:p w:rsidR="000754C1" w:rsidRDefault="001774F9">
      <w:pPr>
        <w:pStyle w:val="Heading1"/>
        <w:spacing w:before="74"/>
        <w:ind w:left="140" w:firstLine="0"/>
        <w:rPr>
          <w:b w:val="0"/>
          <w:bCs w:val="0"/>
        </w:rPr>
      </w:pPr>
      <w:r>
        <w:rPr>
          <w:color w:val="000080"/>
          <w:spacing w:val="-1"/>
        </w:rPr>
        <w:lastRenderedPageBreak/>
        <w:t>Client’s</w:t>
      </w:r>
      <w:r>
        <w:rPr>
          <w:color w:val="000080"/>
          <w:spacing w:val="-19"/>
        </w:rPr>
        <w:t xml:space="preserve"> </w:t>
      </w:r>
      <w:r>
        <w:rPr>
          <w:color w:val="000080"/>
        </w:rPr>
        <w:t>Acknowledgement</w:t>
      </w:r>
      <w:r>
        <w:rPr>
          <w:color w:val="000080"/>
          <w:spacing w:val="-17"/>
        </w:rPr>
        <w:t xml:space="preserve"> </w:t>
      </w:r>
      <w:r w:rsidR="00BA0B15">
        <w:rPr>
          <w:color w:val="000080"/>
          <w:spacing w:val="-1"/>
        </w:rPr>
        <w:t>Statement</w:t>
      </w:r>
    </w:p>
    <w:p w:rsidR="000754C1" w:rsidRDefault="001774F9">
      <w:pPr>
        <w:spacing w:before="64"/>
        <w:ind w:left="140"/>
        <w:rPr>
          <w:rFonts w:eastAsia="Arial" w:cs="Arial"/>
          <w:szCs w:val="18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acknowledges</w:t>
      </w:r>
      <w:r>
        <w:rPr>
          <w:spacing w:val="2"/>
        </w:rPr>
        <w:t xml:space="preserve"> </w:t>
      </w:r>
      <w:r>
        <w:rPr>
          <w:spacing w:val="-1"/>
        </w:rPr>
        <w:t>that:</w:t>
      </w:r>
    </w:p>
    <w:p w:rsidR="000754C1" w:rsidRDefault="001774F9">
      <w:pPr>
        <w:numPr>
          <w:ilvl w:val="0"/>
          <w:numId w:val="1"/>
        </w:numPr>
        <w:tabs>
          <w:tab w:val="left" w:pos="500"/>
        </w:tabs>
        <w:spacing w:before="81"/>
        <w:rPr>
          <w:rFonts w:eastAsia="Arial" w:cs="Arial"/>
          <w:szCs w:val="18"/>
        </w:rPr>
      </w:pPr>
      <w:r>
        <w:rPr>
          <w:spacing w:val="-1"/>
        </w:rPr>
        <w:t>They have</w:t>
      </w:r>
      <w:r>
        <w:rPr>
          <w:spacing w:val="1"/>
        </w:rPr>
        <w:t xml:space="preserve"> </w:t>
      </w:r>
      <w:r>
        <w:rPr>
          <w:spacing w:val="-1"/>
        </w:rPr>
        <w:t xml:space="preserve">received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4A72DF" w:rsidRPr="00AE7D99" w:rsidRDefault="001774F9" w:rsidP="002B1C3C">
      <w:pPr>
        <w:numPr>
          <w:ilvl w:val="0"/>
          <w:numId w:val="1"/>
        </w:numPr>
        <w:tabs>
          <w:tab w:val="left" w:pos="500"/>
        </w:tabs>
        <w:spacing w:before="78"/>
        <w:ind w:right="808"/>
        <w:rPr>
          <w:rFonts w:eastAsia="Arial" w:cs="Arial"/>
          <w:szCs w:val="18"/>
        </w:rPr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obtain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necessary permits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ordinances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practice.</w:t>
      </w:r>
    </w:p>
    <w:p w:rsidR="00AE7D99" w:rsidRDefault="00AE7D99" w:rsidP="000474C2">
      <w:pPr>
        <w:pStyle w:val="ListParagraph"/>
        <w:numPr>
          <w:ilvl w:val="0"/>
          <w:numId w:val="1"/>
        </w:numPr>
      </w:pPr>
      <w:r>
        <w:t>The completed job shall be workmanlike and present a good appearance.  The contractor or participant shall conduct all work in accordance with proper safety procedures.</w:t>
      </w:r>
    </w:p>
    <w:p w:rsidR="00AE7D99" w:rsidRPr="000474C2" w:rsidRDefault="00AE7D99" w:rsidP="000474C2">
      <w:pPr>
        <w:pStyle w:val="ListParagraph"/>
        <w:numPr>
          <w:ilvl w:val="0"/>
          <w:numId w:val="1"/>
        </w:numPr>
      </w:pPr>
      <w:r>
        <w:t xml:space="preserve">After the practice has been completed, a site inspection will be made to determine whether the practice was properly </w:t>
      </w:r>
      <w:proofErr w:type="gramStart"/>
      <w:r>
        <w:t>applied</w:t>
      </w:r>
      <w:proofErr w:type="gramEnd"/>
      <w:r>
        <w:t xml:space="preserve"> and adequate control has been achieved.  A practice certification form will be completed by the planner.</w:t>
      </w:r>
    </w:p>
    <w:p w:rsidR="000754C1" w:rsidRDefault="000754C1">
      <w:pPr>
        <w:spacing w:before="9"/>
        <w:rPr>
          <w:rFonts w:eastAsia="Arial" w:cs="Arial"/>
          <w:sz w:val="20"/>
          <w:szCs w:val="20"/>
        </w:rPr>
      </w:pPr>
    </w:p>
    <w:p w:rsidR="000754C1" w:rsidRDefault="001774F9">
      <w:pPr>
        <w:tabs>
          <w:tab w:val="left" w:pos="7339"/>
        </w:tabs>
        <w:ind w:left="140"/>
        <w:rPr>
          <w:rFonts w:eastAsia="Arial" w:cs="Arial"/>
          <w:szCs w:val="18"/>
        </w:rPr>
      </w:pPr>
      <w:r>
        <w:t xml:space="preserve">Accepted </w:t>
      </w:r>
      <w:r>
        <w:rPr>
          <w:spacing w:val="-1"/>
        </w:rPr>
        <w:t>By:</w:t>
      </w:r>
      <w:r>
        <w:rPr>
          <w:spacing w:val="-2"/>
        </w:rPr>
        <w:t xml:space="preserve"> </w:t>
      </w:r>
      <w:r>
        <w:t>/s/</w:t>
      </w:r>
      <w:r w:rsidR="004A72DF">
        <w:t>__________________________________________________________</w:t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Pr="008379E1">
        <w:t xml:space="preserve"> </w:t>
      </w:r>
      <w:r w:rsidR="008379E1">
        <w:t>_________</w:t>
      </w:r>
      <w:r w:rsidR="00DF395D">
        <w:t>_____________________</w:t>
      </w:r>
    </w:p>
    <w:p w:rsidR="000754C1" w:rsidRDefault="000754C1">
      <w:pPr>
        <w:spacing w:before="4"/>
        <w:rPr>
          <w:rFonts w:eastAsia="Arial" w:cs="Arial"/>
          <w:sz w:val="12"/>
          <w:szCs w:val="12"/>
        </w:rPr>
      </w:pPr>
    </w:p>
    <w:p w:rsidR="000754C1" w:rsidRDefault="00176BE7">
      <w:pPr>
        <w:spacing w:line="40" w:lineRule="atLeast"/>
        <w:ind w:left="105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85305" cy="26670"/>
                <wp:effectExtent l="3175" t="0" r="7620" b="1905"/>
                <wp:docPr id="41" name="Group 2" descr="Double line indicating separation between client acknowledgement and practice certification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6670"/>
                          <a:chOff x="0" y="0"/>
                          <a:chExt cx="10843" cy="42"/>
                        </a:xfrm>
                      </wpg:grpSpPr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827" cy="2"/>
                            <a:chOff x="8" y="34"/>
                            <a:chExt cx="10827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27" cy="2"/>
                            <a:chOff x="8" y="8"/>
                            <a:chExt cx="10827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FEC7F" id="Group 2" o:spid="_x0000_s1026" alt="Title: Double Line - Description: Double line indicating separation between client acknowledgement and practice certification section." style="width:542.15pt;height:2.1pt;mso-position-horizontal-relative:char;mso-position-vertical-relative:line" coordsize="108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">
                <v:group id="Group 5" o:spid="_x0000_s1027" style="position:absolute;left:8;top:34;width:10827;height:2" coordorigin="8,34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28" style="position:absolute;left:8;top:34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RlMUA&#10;AADbAAAADwAAAGRycy9kb3ducmV2LnhtbESPQWvCQBSE74X+h+UVejObGJGSukopFnrwYjTt9ZF9&#10;TWKzb0N2m0R/vSsIPQ4z8w2z2kymFQP1rrGsIIliEMSl1Q1XCo6Hj9kLCOeRNbaWScGZHGzWjw8r&#10;zLQdeU9D7isRIOwyVFB732VSurImgy6yHXHwfmxv0AfZV1L3OAa4aeU8jpfSYMNhocaO3msqf/M/&#10;o+CQny7p7uu0neffxWVMtkm150Kp56fp7RWEp8n/h+/tT61gkcL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RGU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v:group id="Group 3" o:spid="_x0000_s1029" style="position:absolute;left:8;top:8;width:10827;height:2" coordorigin="8,8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30" style="position:absolute;left:8;top:8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se8UA&#10;AADbAAAADwAAAGRycy9kb3ducmV2LnhtbESPQWvCQBSE74L/YXlCb7qJrSLRVUqx0EMvRqPXR/aZ&#10;RLNvQ3ZrUn99tyB4HGbmG2a16U0tbtS6yrKCeBKBIM6trrhQcNh/jhcgnEfWWFsmBb/kYLMeDlaY&#10;aNvxjm6pL0SAsEtQQel9k0jp8pIMuoltiIN3tq1BH2RbSN1iF+CmltMomkuDFYeFEhv6KCm/pj9G&#10;wT693F+/j5ftND1l9y7exsWOM6VeRv37EoSn3j/Dj/aXVvA2g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Cx7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w10:anchorlock/>
              </v:group>
            </w:pict>
          </mc:Fallback>
        </mc:AlternateContent>
      </w:r>
    </w:p>
    <w:p w:rsidR="00364B05" w:rsidRDefault="00364B05">
      <w:pPr>
        <w:spacing w:before="0" w:after="0"/>
        <w:ind w:left="0"/>
        <w:rPr>
          <w:rFonts w:eastAsia="Arial"/>
          <w:b/>
          <w:bCs/>
          <w:color w:val="000080"/>
          <w:spacing w:val="-1"/>
          <w:sz w:val="20"/>
          <w:szCs w:val="20"/>
        </w:rPr>
      </w:pPr>
    </w:p>
    <w:p w:rsidR="000754C1" w:rsidRDefault="00BA0B15" w:rsidP="00A820B7">
      <w:pPr>
        <w:pStyle w:val="Heading1"/>
        <w:keepNext/>
        <w:keepLines/>
        <w:spacing w:before="74"/>
        <w:ind w:left="144" w:firstLine="0"/>
        <w:rPr>
          <w:b w:val="0"/>
          <w:bCs w:val="0"/>
        </w:rPr>
      </w:pPr>
      <w:r>
        <w:rPr>
          <w:color w:val="000080"/>
          <w:spacing w:val="-1"/>
        </w:rPr>
        <w:t>Certification</w:t>
      </w:r>
    </w:p>
    <w:p w:rsidR="00DF395D" w:rsidRPr="00E05E39" w:rsidRDefault="00DF395D" w:rsidP="00A820B7">
      <w:pPr>
        <w:keepNext/>
        <w:keepLines/>
        <w:ind w:firstLine="140"/>
        <w:rPr>
          <w:rFonts w:eastAsia="Arial" w:cs="Arial"/>
          <w:sz w:val="16"/>
          <w:szCs w:val="16"/>
        </w:rPr>
      </w:pPr>
    </w:p>
    <w:tbl>
      <w:tblPr>
        <w:tblpPr w:leftFromText="180" w:rightFromText="180" w:vertAnchor="text" w:horzAnchor="margin" w:tblpY="-76"/>
        <w:tblW w:w="1106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94"/>
        <w:gridCol w:w="1710"/>
        <w:gridCol w:w="1620"/>
        <w:gridCol w:w="1350"/>
        <w:gridCol w:w="1440"/>
        <w:gridCol w:w="1350"/>
      </w:tblGrid>
      <w:tr w:rsidR="001832CA" w:rsidTr="00612143">
        <w:trPr>
          <w:trHeight w:hRule="exact" w:val="518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Pr="00364B05" w:rsidRDefault="001832CA" w:rsidP="00364B05">
            <w:pPr>
              <w:pStyle w:val="TableParagraph"/>
              <w:jc w:val="center"/>
              <w:rPr>
                <w:rFonts w:eastAsia="Arial" w:cs="Arial"/>
                <w:b w:val="0"/>
                <w:szCs w:val="18"/>
              </w:rPr>
            </w:pPr>
            <w:r w:rsidRPr="00364B05">
              <w:rPr>
                <w:b w:val="0"/>
                <w:color w:val="FFFFFF" w:themeColor="background1"/>
              </w:rPr>
              <w:t xml:space="preserve">Treatment </w:t>
            </w:r>
            <w:r w:rsidR="0023650A">
              <w:rPr>
                <w:b w:val="0"/>
                <w:color w:val="FFFFFF" w:themeColor="background1"/>
              </w:rPr>
              <w:t>unit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43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Area Treated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72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Method of Measurement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Inspection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Inspector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Certified?</w:t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2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B702C3" w:rsidRDefault="000205F1" w:rsidP="00B702C3">
      <w:pPr>
        <w:keepNext/>
        <w:keepLines/>
        <w:spacing w:before="24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0205F1">
        <w:rPr>
          <w:rFonts w:eastAsia="Arial" w:cs="Arial"/>
          <w:szCs w:val="18"/>
        </w:rPr>
        <w:instrText xml:space="preserve"> FORMCHECKBOX </w:instrText>
      </w:r>
      <w:r w:rsidR="00760915">
        <w:rPr>
          <w:rFonts w:eastAsia="Arial" w:cs="Arial"/>
          <w:szCs w:val="18"/>
        </w:rPr>
      </w:r>
      <w:r w:rsidR="00760915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2"/>
      <w:r w:rsidR="00B702C3">
        <w:rPr>
          <w:rFonts w:eastAsia="Arial" w:cs="Arial"/>
          <w:szCs w:val="18"/>
        </w:rPr>
        <w:t xml:space="preserve">  Map(s) – including field numbers, fields treated, and acres treated</w:t>
      </w:r>
    </w:p>
    <w:p w:rsidR="00B702C3" w:rsidRDefault="000205F1" w:rsidP="00B702C3">
      <w:pPr>
        <w:keepNext/>
        <w:keepLines/>
        <w:spacing w:before="24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 w:rsidRPr="000205F1">
        <w:rPr>
          <w:rFonts w:eastAsia="Arial" w:cs="Arial"/>
          <w:szCs w:val="18"/>
        </w:rPr>
        <w:instrText xml:space="preserve"> FORMCHECKBOX </w:instrText>
      </w:r>
      <w:r w:rsidR="00760915">
        <w:rPr>
          <w:rFonts w:eastAsia="Arial" w:cs="Arial"/>
          <w:szCs w:val="18"/>
        </w:rPr>
      </w:r>
      <w:r w:rsidR="00760915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3"/>
      <w:r w:rsidR="00B702C3">
        <w:rPr>
          <w:rFonts w:eastAsia="Arial" w:cs="Arial"/>
          <w:szCs w:val="18"/>
        </w:rPr>
        <w:t xml:space="preserve">  Photo monitoring</w:t>
      </w:r>
    </w:p>
    <w:p w:rsidR="00B702C3" w:rsidRDefault="000205F1" w:rsidP="00B702C3">
      <w:pPr>
        <w:keepNext/>
        <w:keepLines/>
        <w:spacing w:before="240"/>
        <w:ind w:left="86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Pr="000205F1">
        <w:rPr>
          <w:rFonts w:eastAsia="Arial" w:cs="Arial"/>
          <w:szCs w:val="18"/>
        </w:rPr>
        <w:instrText xml:space="preserve"> FORMCHECKBOX </w:instrText>
      </w:r>
      <w:r w:rsidR="00760915">
        <w:rPr>
          <w:rFonts w:eastAsia="Arial" w:cs="Arial"/>
          <w:szCs w:val="18"/>
        </w:rPr>
      </w:r>
      <w:r w:rsidR="00760915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4"/>
      <w:r w:rsidR="00B702C3">
        <w:rPr>
          <w:rFonts w:eastAsia="Arial" w:cs="Arial"/>
          <w:szCs w:val="18"/>
        </w:rPr>
        <w:t xml:space="preserve">  Other:</w:t>
      </w:r>
    </w:p>
    <w:p w:rsidR="00292148" w:rsidRDefault="00292148" w:rsidP="00292148">
      <w:pPr>
        <w:keepNext/>
        <w:keepLines/>
        <w:spacing w:before="240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t>Brief Description</w:t>
      </w:r>
      <w:r w:rsidR="000474C2">
        <w:rPr>
          <w:rFonts w:eastAsia="Arial" w:cs="Arial"/>
          <w:szCs w:val="18"/>
        </w:rPr>
        <w:t>/Notes</w:t>
      </w:r>
    </w:p>
    <w:p w:rsidR="00292148" w:rsidRDefault="00292148" w:rsidP="00292148">
      <w:pPr>
        <w:keepNext/>
        <w:keepLines/>
        <w:spacing w:before="240" w:line="480" w:lineRule="auto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5" w:name="Text3"/>
      <w:r>
        <w:rPr>
          <w:rFonts w:eastAsia="Arial" w:cs="Arial"/>
          <w:szCs w:val="18"/>
        </w:rPr>
        <w:instrText xml:space="preserve"> FORMTEXT </w:instrText>
      </w:r>
      <w:r>
        <w:rPr>
          <w:rFonts w:eastAsia="Arial" w:cs="Arial"/>
          <w:szCs w:val="18"/>
        </w:rPr>
      </w:r>
      <w:r>
        <w:rPr>
          <w:rFonts w:eastAsia="Arial" w:cs="Arial"/>
          <w:szCs w:val="18"/>
        </w:rPr>
        <w:fldChar w:fldCharType="separate"/>
      </w:r>
      <w:r>
        <w:rPr>
          <w:rFonts w:eastAsia="Arial" w:cs="Arial"/>
          <w:noProof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szCs w:val="18"/>
        </w:rPr>
        <w:fldChar w:fldCharType="end"/>
      </w:r>
      <w:bookmarkEnd w:id="35"/>
    </w:p>
    <w:p w:rsidR="000D6C4A" w:rsidRDefault="00292148" w:rsidP="00A411BD">
      <w:pPr>
        <w:keepNext/>
        <w:keepLines/>
        <w:tabs>
          <w:tab w:val="left" w:pos="7339"/>
        </w:tabs>
        <w:spacing w:after="240"/>
        <w:ind w:left="144" w:right="14"/>
        <w:rPr>
          <w:spacing w:val="65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certify this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 w:rsidR="00A411BD">
        <w:rPr>
          <w:spacing w:val="-1"/>
        </w:rPr>
        <w:t xml:space="preserve"> according to the practice standard and the practice implementation requirements above</w:t>
      </w:r>
      <w:r>
        <w:rPr>
          <w:spacing w:val="-1"/>
        </w:rPr>
        <w:t>.</w:t>
      </w: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18"/>
        <w:rPr>
          <w:rFonts w:eastAsia="Arial" w:cs="Arial"/>
          <w:szCs w:val="18"/>
        </w:rPr>
      </w:pPr>
      <w:r>
        <w:rPr>
          <w:spacing w:val="-1"/>
        </w:rPr>
        <w:t>Certified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Text4"/>
            <w:enabled/>
            <w:calcOnExit w:val="0"/>
            <w:helpText w:type="text" w:val="Enter the name of the person certifying the practice.  This person needs to have appropriate JAA."/>
            <w:statusText w:type="text" w:val="Enter name of practice certifier."/>
            <w:textInput>
              <w:default w:val="_____________________________________________________________________"/>
            </w:textInput>
          </w:ffData>
        </w:fldChar>
      </w:r>
      <w:bookmarkStart w:id="36" w:name="Text4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</w:t>
      </w:r>
      <w:r w:rsidR="000D6C4A">
        <w:fldChar w:fldCharType="end"/>
      </w:r>
      <w:bookmarkEnd w:id="36"/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Text5"/>
            <w:enabled/>
            <w:calcOnExit w:val="0"/>
            <w:helpText w:type="text" w:val="Enter the date the installation of this practice is certified."/>
            <w:statusText w:type="text" w:val="Enter date practice certified."/>
            <w:textInput>
              <w:default w:val="______________"/>
            </w:textInput>
          </w:ffData>
        </w:fldChar>
      </w:r>
      <w:bookmarkStart w:id="37" w:name="Text5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  <w:bookmarkEnd w:id="37"/>
    </w:p>
    <w:p w:rsidR="00292148" w:rsidRDefault="00292148" w:rsidP="00F54D54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-1"/>
        </w:rPr>
        <w:tab/>
      </w:r>
      <w:r w:rsidR="000D6C4A">
        <w:fldChar w:fldCharType="begin">
          <w:ffData>
            <w:name w:val="Text6"/>
            <w:enabled/>
            <w:calcOnExit w:val="0"/>
            <w:helpText w:type="text" w:val="Enter the job title of person certifying installation of this practice."/>
            <w:statusText w:type="text" w:val="Job title of certifier."/>
            <w:textInput>
              <w:default w:val="____________________________________________________________________________________"/>
            </w:textInput>
          </w:ffData>
        </w:fldChar>
      </w:r>
      <w:bookmarkStart w:id="38" w:name="Text6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  <w:bookmarkEnd w:id="38"/>
    </w:p>
    <w:p w:rsidR="00472C84" w:rsidRPr="00A43C34" w:rsidRDefault="00472C84">
      <w:pPr>
        <w:rPr>
          <w:rFonts w:eastAsia="Arial" w:cs="Arial"/>
          <w:sz w:val="17"/>
          <w:szCs w:val="17"/>
        </w:rPr>
      </w:pPr>
    </w:p>
    <w:sectPr w:rsidR="00472C84" w:rsidRPr="00A43C34" w:rsidSect="00FA4D3C">
      <w:headerReference w:type="default" r:id="rId9"/>
      <w:footerReference w:type="default" r:id="rId10"/>
      <w:pgSz w:w="12240" w:h="15840"/>
      <w:pgMar w:top="1627" w:right="576" w:bottom="900" w:left="576" w:header="749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15" w:rsidRDefault="00760915">
      <w:r>
        <w:separator/>
      </w:r>
    </w:p>
  </w:endnote>
  <w:endnote w:type="continuationSeparator" w:id="0">
    <w:p w:rsidR="00760915" w:rsidRDefault="0076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9A" w:rsidRDefault="00A80E9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A80E9A" w:rsidRDefault="00A80E9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15" w:rsidRDefault="00760915">
      <w:r>
        <w:separator/>
      </w:r>
    </w:p>
  </w:footnote>
  <w:footnote w:type="continuationSeparator" w:id="0">
    <w:p w:rsidR="00760915" w:rsidRDefault="0076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9A" w:rsidRDefault="00A80E9A" w:rsidP="00D42362">
    <w:pPr>
      <w:pStyle w:val="Heading6"/>
      <w:tabs>
        <w:tab w:val="right" w:pos="7920"/>
      </w:tabs>
      <w:rPr>
        <w:rFonts w:ascii="Arial" w:hAnsi="Arial"/>
        <w:sz w:val="24"/>
      </w:rPr>
    </w:pPr>
    <w:r>
      <w:rPr>
        <w:rFonts w:ascii="Arial" w:hAnsi="Arial"/>
        <w:sz w:val="24"/>
      </w:rPr>
      <w:t>314</w:t>
    </w:r>
    <w:r w:rsidR="00F248B7">
      <w:rPr>
        <w:rFonts w:ascii="Arial" w:hAnsi="Arial"/>
        <w:sz w:val="24"/>
      </w:rPr>
      <w:t>C</w:t>
    </w:r>
    <w:r>
      <w:rPr>
        <w:rFonts w:ascii="Arial" w:hAnsi="Arial"/>
        <w:sz w:val="24"/>
      </w:rPr>
      <w:t xml:space="preserve"> – Implementation Requirements, </w:t>
    </w:r>
    <w:r w:rsidR="00F248B7">
      <w:rPr>
        <w:rFonts w:ascii="Arial" w:hAnsi="Arial"/>
        <w:sz w:val="24"/>
      </w:rPr>
      <w:t>Biological</w:t>
    </w:r>
  </w:p>
  <w:p w:rsidR="00A80E9A" w:rsidRPr="00EA0CCD" w:rsidRDefault="00A80E9A" w:rsidP="00276F7C">
    <w:pPr>
      <w:pStyle w:val="Heading1"/>
      <w:shd w:val="solid" w:color="auto" w:fill="auto"/>
      <w:tabs>
        <w:tab w:val="right" w:pos="11070"/>
      </w:tabs>
      <w:ind w:left="360"/>
      <w:rPr>
        <w:color w:val="FFFFFF"/>
        <w:sz w:val="24"/>
      </w:rPr>
    </w:pPr>
    <w:r w:rsidRPr="00EA0CCD">
      <w:rPr>
        <w:color w:val="FFFFFF"/>
        <w:sz w:val="24"/>
        <w:shd w:val="clear" w:color="auto" w:fill="000000"/>
      </w:rPr>
      <w:t xml:space="preserve">Natural Resources Conservation Service, </w:t>
    </w:r>
    <w:r>
      <w:rPr>
        <w:color w:val="FFFFFF"/>
        <w:sz w:val="24"/>
        <w:shd w:val="clear" w:color="auto" w:fill="000000"/>
      </w:rPr>
      <w:t>Pacific Islands Area</w:t>
    </w:r>
    <w:r w:rsidRPr="00EA0CCD">
      <w:rPr>
        <w:color w:val="FFFFFF"/>
        <w:sz w:val="24"/>
        <w:shd w:val="clear" w:color="auto" w:fill="000000"/>
      </w:rPr>
      <w:tab/>
    </w:r>
    <w:r>
      <w:rPr>
        <w:color w:val="FFFFFF"/>
        <w:sz w:val="24"/>
        <w:shd w:val="clear" w:color="auto" w:fill="000000"/>
      </w:rPr>
      <w:t>PIA</w:t>
    </w:r>
    <w:r w:rsidRPr="00EA0CCD">
      <w:rPr>
        <w:color w:val="FFFFFF"/>
        <w:sz w:val="24"/>
        <w:shd w:val="clear" w:color="auto" w:fill="000000"/>
      </w:rPr>
      <w:t>-31</w:t>
    </w:r>
    <w:r>
      <w:rPr>
        <w:color w:val="FFFFFF"/>
        <w:sz w:val="24"/>
        <w:shd w:val="clear" w:color="auto" w:fill="000000"/>
      </w:rPr>
      <w:t>4</w:t>
    </w:r>
    <w:r w:rsidR="00F248B7">
      <w:rPr>
        <w:color w:val="FFFFFF"/>
        <w:sz w:val="24"/>
        <w:shd w:val="clear" w:color="auto" w:fill="000000"/>
      </w:rPr>
      <w:t>C</w:t>
    </w:r>
    <w:r w:rsidRPr="00EA0CCD">
      <w:rPr>
        <w:color w:val="FFFFFF"/>
        <w:sz w:val="24"/>
        <w:shd w:val="clear" w:color="auto" w:fill="000000"/>
      </w:rPr>
      <w:t>-</w:t>
    </w:r>
    <w:proofErr w:type="gramStart"/>
    <w:r w:rsidRPr="00EA0CCD">
      <w:rPr>
        <w:color w:val="FFFFFF"/>
        <w:sz w:val="24"/>
        <w:shd w:val="clear" w:color="auto" w:fill="000000"/>
      </w:rPr>
      <w:t xml:space="preserve">IR,  </w:t>
    </w:r>
    <w:r>
      <w:rPr>
        <w:color w:val="FFFFFF"/>
        <w:sz w:val="24"/>
        <w:shd w:val="clear" w:color="auto" w:fill="000000"/>
      </w:rPr>
      <w:t>October</w:t>
    </w:r>
    <w:proofErr w:type="gramEnd"/>
    <w:r>
      <w:rPr>
        <w:color w:val="FFFFFF"/>
        <w:sz w:val="24"/>
        <w:shd w:val="clear" w:color="auto" w:fill="000000"/>
      </w:rPr>
      <w:t xml:space="preserve"> 2018</w:t>
    </w:r>
  </w:p>
  <w:p w:rsidR="00A80E9A" w:rsidRPr="003E6D0F" w:rsidRDefault="00A80E9A" w:rsidP="00D42362">
    <w:pPr>
      <w:shd w:val="clear" w:color="auto" w:fill="000000"/>
      <w:spacing w:after="120"/>
      <w:rPr>
        <w:b/>
        <w:color w:val="FFFFFF"/>
        <w:sz w:val="28"/>
        <w:szCs w:val="28"/>
      </w:rPr>
    </w:pPr>
    <w:r>
      <w:rPr>
        <w:b/>
        <w:caps/>
        <w:color w:val="FFFFFF"/>
        <w:sz w:val="28"/>
        <w:szCs w:val="28"/>
      </w:rPr>
      <w:t>BRUSH MANAGEMENT</w:t>
    </w:r>
    <w:r w:rsidRPr="000D0468">
      <w:rPr>
        <w:b/>
        <w:caps/>
        <w:color w:val="FFFFFF"/>
        <w:sz w:val="28"/>
        <w:szCs w:val="28"/>
      </w:rPr>
      <w:t xml:space="preserve"> - </w:t>
    </w:r>
    <w:r w:rsidR="00F248B7">
      <w:rPr>
        <w:b/>
        <w:caps/>
        <w:color w:val="FFFFFF"/>
        <w:sz w:val="28"/>
        <w:szCs w:val="28"/>
      </w:rPr>
      <w:t>Biolog</w:t>
    </w:r>
    <w:r w:rsidRPr="000D0468">
      <w:rPr>
        <w:b/>
        <w:caps/>
        <w:color w:val="FFFFFF"/>
        <w:sz w:val="28"/>
        <w:szCs w:val="28"/>
      </w:rPr>
      <w:t xml:space="preserve">ical </w:t>
    </w:r>
  </w:p>
  <w:p w:rsidR="00A80E9A" w:rsidRDefault="00A80E9A" w:rsidP="00D42362">
    <w:pPr>
      <w:pStyle w:val="Heading6"/>
      <w:tabs>
        <w:tab w:val="righ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935"/>
    <w:multiLevelType w:val="hybridMultilevel"/>
    <w:tmpl w:val="FD8A2118"/>
    <w:lvl w:ilvl="0" w:tplc="D698FC80">
      <w:start w:val="1"/>
      <w:numFmt w:val="bullet"/>
      <w:lvlText w:val=""/>
      <w:lvlJc w:val="left"/>
      <w:pPr>
        <w:ind w:left="680" w:hanging="181"/>
      </w:pPr>
      <w:rPr>
        <w:rFonts w:ascii="Symbol" w:eastAsia="Symbol" w:hAnsi="Symbol" w:hint="default"/>
        <w:color w:val="1F497D"/>
        <w:w w:val="99"/>
        <w:sz w:val="20"/>
        <w:szCs w:val="20"/>
      </w:rPr>
    </w:lvl>
    <w:lvl w:ilvl="1" w:tplc="3D3ED2B2">
      <w:start w:val="1"/>
      <w:numFmt w:val="bullet"/>
      <w:lvlText w:val="•"/>
      <w:lvlJc w:val="left"/>
      <w:pPr>
        <w:ind w:left="1720" w:hanging="181"/>
      </w:pPr>
      <w:rPr>
        <w:rFonts w:hint="default"/>
      </w:rPr>
    </w:lvl>
    <w:lvl w:ilvl="2" w:tplc="86EA43EE">
      <w:start w:val="1"/>
      <w:numFmt w:val="bullet"/>
      <w:lvlText w:val="•"/>
      <w:lvlJc w:val="left"/>
      <w:pPr>
        <w:ind w:left="2760" w:hanging="181"/>
      </w:pPr>
      <w:rPr>
        <w:rFonts w:hint="default"/>
      </w:rPr>
    </w:lvl>
    <w:lvl w:ilvl="3" w:tplc="93FC97A6">
      <w:start w:val="1"/>
      <w:numFmt w:val="bullet"/>
      <w:lvlText w:val="•"/>
      <w:lvlJc w:val="left"/>
      <w:pPr>
        <w:ind w:left="3800" w:hanging="181"/>
      </w:pPr>
      <w:rPr>
        <w:rFonts w:hint="default"/>
      </w:rPr>
    </w:lvl>
    <w:lvl w:ilvl="4" w:tplc="4F749732">
      <w:start w:val="1"/>
      <w:numFmt w:val="bullet"/>
      <w:lvlText w:val="•"/>
      <w:lvlJc w:val="left"/>
      <w:pPr>
        <w:ind w:left="4840" w:hanging="181"/>
      </w:pPr>
      <w:rPr>
        <w:rFonts w:hint="default"/>
      </w:rPr>
    </w:lvl>
    <w:lvl w:ilvl="5" w:tplc="0228FA46">
      <w:start w:val="1"/>
      <w:numFmt w:val="bullet"/>
      <w:lvlText w:val="•"/>
      <w:lvlJc w:val="left"/>
      <w:pPr>
        <w:ind w:left="5880" w:hanging="181"/>
      </w:pPr>
      <w:rPr>
        <w:rFonts w:hint="default"/>
      </w:rPr>
    </w:lvl>
    <w:lvl w:ilvl="6" w:tplc="0AEC7946">
      <w:start w:val="1"/>
      <w:numFmt w:val="bullet"/>
      <w:lvlText w:val="•"/>
      <w:lvlJc w:val="left"/>
      <w:pPr>
        <w:ind w:left="6920" w:hanging="181"/>
      </w:pPr>
      <w:rPr>
        <w:rFonts w:hint="default"/>
      </w:rPr>
    </w:lvl>
    <w:lvl w:ilvl="7" w:tplc="FE9660E0">
      <w:start w:val="1"/>
      <w:numFmt w:val="bullet"/>
      <w:lvlText w:val="•"/>
      <w:lvlJc w:val="left"/>
      <w:pPr>
        <w:ind w:left="7960" w:hanging="181"/>
      </w:pPr>
      <w:rPr>
        <w:rFonts w:hint="default"/>
      </w:rPr>
    </w:lvl>
    <w:lvl w:ilvl="8" w:tplc="CE7C17B2">
      <w:start w:val="1"/>
      <w:numFmt w:val="bullet"/>
      <w:lvlText w:val="•"/>
      <w:lvlJc w:val="left"/>
      <w:pPr>
        <w:ind w:left="9000" w:hanging="181"/>
      </w:pPr>
      <w:rPr>
        <w:rFonts w:hint="default"/>
      </w:rPr>
    </w:lvl>
  </w:abstractNum>
  <w:abstractNum w:abstractNumId="1" w15:restartNumberingAfterBreak="0">
    <w:nsid w:val="02406F9D"/>
    <w:multiLevelType w:val="hybridMultilevel"/>
    <w:tmpl w:val="38847C32"/>
    <w:lvl w:ilvl="0" w:tplc="E9528FA6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2E41516"/>
    <w:multiLevelType w:val="hybridMultilevel"/>
    <w:tmpl w:val="49D87A3A"/>
    <w:lvl w:ilvl="0" w:tplc="0409000F">
      <w:start w:val="1"/>
      <w:numFmt w:val="decimal"/>
      <w:lvlText w:val="%1."/>
      <w:lvlJc w:val="left"/>
      <w:pPr>
        <w:ind w:left="1328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 w15:restartNumberingAfterBreak="0">
    <w:nsid w:val="0C7F0AB2"/>
    <w:multiLevelType w:val="hybridMultilevel"/>
    <w:tmpl w:val="261084F4"/>
    <w:lvl w:ilvl="0" w:tplc="065683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971"/>
    <w:multiLevelType w:val="hybridMultilevel"/>
    <w:tmpl w:val="8C225F3A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1040" w:hanging="180"/>
      </w:pPr>
      <w:rPr>
        <w:rFonts w:ascii="Wingdings" w:hAnsi="Wingdings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5" w15:restartNumberingAfterBreak="0">
    <w:nsid w:val="0DA105E6"/>
    <w:multiLevelType w:val="hybridMultilevel"/>
    <w:tmpl w:val="2D5EF844"/>
    <w:lvl w:ilvl="0" w:tplc="0409000F">
      <w:start w:val="1"/>
      <w:numFmt w:val="decimal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4DD0444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383A390C"/>
    <w:multiLevelType w:val="hybridMultilevel"/>
    <w:tmpl w:val="9C781E14"/>
    <w:lvl w:ilvl="0" w:tplc="0409000F">
      <w:start w:val="1"/>
      <w:numFmt w:val="decimal"/>
      <w:lvlText w:val="%1."/>
      <w:lvlJc w:val="left"/>
      <w:pPr>
        <w:ind w:left="1936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 w15:restartNumberingAfterBreak="0">
    <w:nsid w:val="398A32D2"/>
    <w:multiLevelType w:val="hybridMultilevel"/>
    <w:tmpl w:val="E45073B6"/>
    <w:lvl w:ilvl="0" w:tplc="08B8BA5A">
      <w:start w:val="1"/>
      <w:numFmt w:val="lowerLetter"/>
      <w:lvlText w:val="%1."/>
      <w:lvlJc w:val="left"/>
      <w:pPr>
        <w:ind w:left="500" w:hanging="360"/>
      </w:pPr>
      <w:rPr>
        <w:rFonts w:ascii="Arial" w:eastAsia="Arial" w:hAnsi="Arial" w:hint="default"/>
        <w:sz w:val="18"/>
        <w:szCs w:val="18"/>
      </w:rPr>
    </w:lvl>
    <w:lvl w:ilvl="1" w:tplc="B35C7BB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83ACC97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B1031D0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3DAC54F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46C43B9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E6305B32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E1F4E54C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276E353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3D9F4BAB"/>
    <w:multiLevelType w:val="hybridMultilevel"/>
    <w:tmpl w:val="3B209B82"/>
    <w:lvl w:ilvl="0" w:tplc="6A6AC4E0">
      <w:start w:val="1"/>
      <w:numFmt w:val="bullet"/>
      <w:lvlText w:val=""/>
      <w:lvlJc w:val="left"/>
      <w:pPr>
        <w:ind w:left="951" w:hanging="181"/>
      </w:pPr>
      <w:rPr>
        <w:rFonts w:ascii="Wingdings" w:eastAsia="Wingdings" w:hAnsi="Wingdings" w:hint="default"/>
        <w:w w:val="99"/>
        <w:sz w:val="20"/>
        <w:szCs w:val="20"/>
      </w:rPr>
    </w:lvl>
    <w:lvl w:ilvl="1" w:tplc="64B29598">
      <w:start w:val="1"/>
      <w:numFmt w:val="bullet"/>
      <w:lvlText w:val="•"/>
      <w:lvlJc w:val="left"/>
      <w:pPr>
        <w:ind w:left="1964" w:hanging="181"/>
      </w:pPr>
      <w:rPr>
        <w:rFonts w:hint="default"/>
      </w:rPr>
    </w:lvl>
    <w:lvl w:ilvl="2" w:tplc="9348C546">
      <w:start w:val="1"/>
      <w:numFmt w:val="bullet"/>
      <w:lvlText w:val="•"/>
      <w:lvlJc w:val="left"/>
      <w:pPr>
        <w:ind w:left="2977" w:hanging="181"/>
      </w:pPr>
      <w:rPr>
        <w:rFonts w:hint="default"/>
      </w:rPr>
    </w:lvl>
    <w:lvl w:ilvl="3" w:tplc="9A9A961A">
      <w:start w:val="1"/>
      <w:numFmt w:val="bullet"/>
      <w:lvlText w:val="•"/>
      <w:lvlJc w:val="left"/>
      <w:pPr>
        <w:ind w:left="3989" w:hanging="181"/>
      </w:pPr>
      <w:rPr>
        <w:rFonts w:hint="default"/>
      </w:rPr>
    </w:lvl>
    <w:lvl w:ilvl="4" w:tplc="10329908">
      <w:start w:val="1"/>
      <w:numFmt w:val="bullet"/>
      <w:lvlText w:val="•"/>
      <w:lvlJc w:val="left"/>
      <w:pPr>
        <w:ind w:left="5002" w:hanging="181"/>
      </w:pPr>
      <w:rPr>
        <w:rFonts w:hint="default"/>
      </w:rPr>
    </w:lvl>
    <w:lvl w:ilvl="5" w:tplc="6D9C7EEC">
      <w:start w:val="1"/>
      <w:numFmt w:val="bullet"/>
      <w:lvlText w:val="•"/>
      <w:lvlJc w:val="left"/>
      <w:pPr>
        <w:ind w:left="6015" w:hanging="181"/>
      </w:pPr>
      <w:rPr>
        <w:rFonts w:hint="default"/>
      </w:rPr>
    </w:lvl>
    <w:lvl w:ilvl="6" w:tplc="928C6D18">
      <w:start w:val="1"/>
      <w:numFmt w:val="bullet"/>
      <w:lvlText w:val="•"/>
      <w:lvlJc w:val="left"/>
      <w:pPr>
        <w:ind w:left="7028" w:hanging="181"/>
      </w:pPr>
      <w:rPr>
        <w:rFonts w:hint="default"/>
      </w:rPr>
    </w:lvl>
    <w:lvl w:ilvl="7" w:tplc="B362526E">
      <w:start w:val="1"/>
      <w:numFmt w:val="bullet"/>
      <w:lvlText w:val="•"/>
      <w:lvlJc w:val="left"/>
      <w:pPr>
        <w:ind w:left="8041" w:hanging="181"/>
      </w:pPr>
      <w:rPr>
        <w:rFonts w:hint="default"/>
      </w:rPr>
    </w:lvl>
    <w:lvl w:ilvl="8" w:tplc="B56C7402">
      <w:start w:val="1"/>
      <w:numFmt w:val="bullet"/>
      <w:lvlText w:val="•"/>
      <w:lvlJc w:val="left"/>
      <w:pPr>
        <w:ind w:left="9054" w:hanging="181"/>
      </w:pPr>
      <w:rPr>
        <w:rFonts w:hint="default"/>
      </w:rPr>
    </w:lvl>
  </w:abstractNum>
  <w:abstractNum w:abstractNumId="10" w15:restartNumberingAfterBreak="0">
    <w:nsid w:val="41842A08"/>
    <w:multiLevelType w:val="hybridMultilevel"/>
    <w:tmpl w:val="829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5DA6"/>
    <w:multiLevelType w:val="hybridMultilevel"/>
    <w:tmpl w:val="8730CFE2"/>
    <w:lvl w:ilvl="0" w:tplc="4016F974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2" w15:restartNumberingAfterBreak="0">
    <w:nsid w:val="48510722"/>
    <w:multiLevelType w:val="hybridMultilevel"/>
    <w:tmpl w:val="25D60A36"/>
    <w:lvl w:ilvl="0" w:tplc="E7EA9D2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3" w15:restartNumberingAfterBreak="0">
    <w:nsid w:val="4CBB7763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4" w15:restartNumberingAfterBreak="0">
    <w:nsid w:val="4F472CFB"/>
    <w:multiLevelType w:val="hybridMultilevel"/>
    <w:tmpl w:val="0910F160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5" w15:restartNumberingAfterBreak="0">
    <w:nsid w:val="50C96C31"/>
    <w:multiLevelType w:val="hybridMultilevel"/>
    <w:tmpl w:val="DBFCD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F3056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69AC4444"/>
    <w:multiLevelType w:val="hybridMultilevel"/>
    <w:tmpl w:val="2D1A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B5682"/>
    <w:multiLevelType w:val="hybridMultilevel"/>
    <w:tmpl w:val="21AACA68"/>
    <w:lvl w:ilvl="0" w:tplc="7FDEF836">
      <w:start w:val="1"/>
      <w:numFmt w:val="bullet"/>
      <w:lvlText w:val=""/>
      <w:lvlJc w:val="left"/>
      <w:pPr>
        <w:ind w:left="265" w:hanging="164"/>
      </w:pPr>
      <w:rPr>
        <w:rFonts w:ascii="Symbol" w:eastAsia="Symbol" w:hAnsi="Symbol" w:hint="default"/>
        <w:sz w:val="18"/>
        <w:szCs w:val="18"/>
      </w:rPr>
    </w:lvl>
    <w:lvl w:ilvl="1" w:tplc="C44E6BC6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2" w:tplc="19E01816">
      <w:start w:val="1"/>
      <w:numFmt w:val="bullet"/>
      <w:lvlText w:val="•"/>
      <w:lvlJc w:val="left"/>
      <w:pPr>
        <w:ind w:left="2261" w:hanging="164"/>
      </w:pPr>
      <w:rPr>
        <w:rFonts w:hint="default"/>
      </w:rPr>
    </w:lvl>
    <w:lvl w:ilvl="3" w:tplc="571AF8FA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2E3C3EB6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484E6534">
      <w:start w:val="1"/>
      <w:numFmt w:val="bullet"/>
      <w:lvlText w:val="•"/>
      <w:lvlJc w:val="left"/>
      <w:pPr>
        <w:ind w:left="5256" w:hanging="164"/>
      </w:pPr>
      <w:rPr>
        <w:rFonts w:hint="default"/>
      </w:rPr>
    </w:lvl>
    <w:lvl w:ilvl="6" w:tplc="F5A685A2">
      <w:start w:val="1"/>
      <w:numFmt w:val="bullet"/>
      <w:lvlText w:val="•"/>
      <w:lvlJc w:val="left"/>
      <w:pPr>
        <w:ind w:left="6255" w:hanging="164"/>
      </w:pPr>
      <w:rPr>
        <w:rFonts w:hint="default"/>
      </w:rPr>
    </w:lvl>
    <w:lvl w:ilvl="7" w:tplc="1222260C">
      <w:start w:val="1"/>
      <w:numFmt w:val="bullet"/>
      <w:lvlText w:val="•"/>
      <w:lvlJc w:val="left"/>
      <w:pPr>
        <w:ind w:left="7253" w:hanging="164"/>
      </w:pPr>
      <w:rPr>
        <w:rFonts w:hint="default"/>
      </w:rPr>
    </w:lvl>
    <w:lvl w:ilvl="8" w:tplc="FEF6AE56">
      <w:start w:val="1"/>
      <w:numFmt w:val="bullet"/>
      <w:lvlText w:val="•"/>
      <w:lvlJc w:val="left"/>
      <w:pPr>
        <w:ind w:left="8251" w:hanging="164"/>
      </w:pPr>
      <w:rPr>
        <w:rFonts w:hint="default"/>
      </w:rPr>
    </w:lvl>
  </w:abstractNum>
  <w:abstractNum w:abstractNumId="19" w15:restartNumberingAfterBreak="0">
    <w:nsid w:val="788B5114"/>
    <w:multiLevelType w:val="hybridMultilevel"/>
    <w:tmpl w:val="45DEA2B8"/>
    <w:lvl w:ilvl="0" w:tplc="078E16F0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3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1"/>
    <w:rsid w:val="0000371B"/>
    <w:rsid w:val="00004622"/>
    <w:rsid w:val="000103AA"/>
    <w:rsid w:val="00013243"/>
    <w:rsid w:val="000138CC"/>
    <w:rsid w:val="00020171"/>
    <w:rsid w:val="000205F1"/>
    <w:rsid w:val="00023887"/>
    <w:rsid w:val="00030DA1"/>
    <w:rsid w:val="000362F6"/>
    <w:rsid w:val="00036C15"/>
    <w:rsid w:val="000474C2"/>
    <w:rsid w:val="00047EF2"/>
    <w:rsid w:val="000603ED"/>
    <w:rsid w:val="000754C1"/>
    <w:rsid w:val="00093593"/>
    <w:rsid w:val="000A2115"/>
    <w:rsid w:val="000B7C53"/>
    <w:rsid w:val="000C2726"/>
    <w:rsid w:val="000D6C4A"/>
    <w:rsid w:val="001152A4"/>
    <w:rsid w:val="001376CD"/>
    <w:rsid w:val="00164511"/>
    <w:rsid w:val="001659B6"/>
    <w:rsid w:val="00167201"/>
    <w:rsid w:val="00170A30"/>
    <w:rsid w:val="0017273D"/>
    <w:rsid w:val="00176BE7"/>
    <w:rsid w:val="001774F9"/>
    <w:rsid w:val="00177FCA"/>
    <w:rsid w:val="00181D86"/>
    <w:rsid w:val="00181E3E"/>
    <w:rsid w:val="001832CA"/>
    <w:rsid w:val="00197938"/>
    <w:rsid w:val="001A0DC8"/>
    <w:rsid w:val="001A0E56"/>
    <w:rsid w:val="001C3D4F"/>
    <w:rsid w:val="001E09B2"/>
    <w:rsid w:val="001E3394"/>
    <w:rsid w:val="001F4DE0"/>
    <w:rsid w:val="00202511"/>
    <w:rsid w:val="002278E5"/>
    <w:rsid w:val="0023650A"/>
    <w:rsid w:val="00274133"/>
    <w:rsid w:val="00274F3E"/>
    <w:rsid w:val="00276F7C"/>
    <w:rsid w:val="00292148"/>
    <w:rsid w:val="002B1C3C"/>
    <w:rsid w:val="002B6219"/>
    <w:rsid w:val="002D2CBD"/>
    <w:rsid w:val="002F181E"/>
    <w:rsid w:val="0030489F"/>
    <w:rsid w:val="003467D7"/>
    <w:rsid w:val="00364B05"/>
    <w:rsid w:val="00380B3B"/>
    <w:rsid w:val="003945A4"/>
    <w:rsid w:val="00394B81"/>
    <w:rsid w:val="00396128"/>
    <w:rsid w:val="003A35D0"/>
    <w:rsid w:val="003C299D"/>
    <w:rsid w:val="003C7B4C"/>
    <w:rsid w:val="004342ED"/>
    <w:rsid w:val="00434BD5"/>
    <w:rsid w:val="00435F15"/>
    <w:rsid w:val="00436D8D"/>
    <w:rsid w:val="00450831"/>
    <w:rsid w:val="0046007D"/>
    <w:rsid w:val="0046159A"/>
    <w:rsid w:val="004646A9"/>
    <w:rsid w:val="00472C84"/>
    <w:rsid w:val="004A72DF"/>
    <w:rsid w:val="004B7D29"/>
    <w:rsid w:val="004C3405"/>
    <w:rsid w:val="004F189F"/>
    <w:rsid w:val="004F3E06"/>
    <w:rsid w:val="0052458C"/>
    <w:rsid w:val="00543696"/>
    <w:rsid w:val="005536D1"/>
    <w:rsid w:val="00557E9B"/>
    <w:rsid w:val="005708C8"/>
    <w:rsid w:val="005736BE"/>
    <w:rsid w:val="00592409"/>
    <w:rsid w:val="00594C53"/>
    <w:rsid w:val="005A7BCF"/>
    <w:rsid w:val="005C0128"/>
    <w:rsid w:val="005C4D57"/>
    <w:rsid w:val="005F0CB2"/>
    <w:rsid w:val="005F2F05"/>
    <w:rsid w:val="00612143"/>
    <w:rsid w:val="006172D3"/>
    <w:rsid w:val="00641768"/>
    <w:rsid w:val="00643822"/>
    <w:rsid w:val="00653B17"/>
    <w:rsid w:val="00653B20"/>
    <w:rsid w:val="00657CAA"/>
    <w:rsid w:val="00657D64"/>
    <w:rsid w:val="00670054"/>
    <w:rsid w:val="00677C42"/>
    <w:rsid w:val="006816B8"/>
    <w:rsid w:val="0069643B"/>
    <w:rsid w:val="006977CD"/>
    <w:rsid w:val="006B51AF"/>
    <w:rsid w:val="006C37A5"/>
    <w:rsid w:val="006C52FE"/>
    <w:rsid w:val="006D09E6"/>
    <w:rsid w:val="006F3D6E"/>
    <w:rsid w:val="007043AC"/>
    <w:rsid w:val="00705DDA"/>
    <w:rsid w:val="00710445"/>
    <w:rsid w:val="007146C0"/>
    <w:rsid w:val="00733907"/>
    <w:rsid w:val="00735409"/>
    <w:rsid w:val="007510AE"/>
    <w:rsid w:val="00760915"/>
    <w:rsid w:val="007665EB"/>
    <w:rsid w:val="00797963"/>
    <w:rsid w:val="007B2EA0"/>
    <w:rsid w:val="007D37A0"/>
    <w:rsid w:val="007E472C"/>
    <w:rsid w:val="007E68AA"/>
    <w:rsid w:val="008273A9"/>
    <w:rsid w:val="008379E1"/>
    <w:rsid w:val="00840C0E"/>
    <w:rsid w:val="00846248"/>
    <w:rsid w:val="00860C6C"/>
    <w:rsid w:val="00876F9F"/>
    <w:rsid w:val="00887A19"/>
    <w:rsid w:val="008A61F3"/>
    <w:rsid w:val="008A69F8"/>
    <w:rsid w:val="008B7129"/>
    <w:rsid w:val="008D36A2"/>
    <w:rsid w:val="008E108B"/>
    <w:rsid w:val="008F5DED"/>
    <w:rsid w:val="008F614E"/>
    <w:rsid w:val="009019AE"/>
    <w:rsid w:val="00907509"/>
    <w:rsid w:val="00920F60"/>
    <w:rsid w:val="00924640"/>
    <w:rsid w:val="00943D25"/>
    <w:rsid w:val="00947D3C"/>
    <w:rsid w:val="009608BF"/>
    <w:rsid w:val="00962C46"/>
    <w:rsid w:val="00964D1C"/>
    <w:rsid w:val="00977DC5"/>
    <w:rsid w:val="00995EC5"/>
    <w:rsid w:val="009D1772"/>
    <w:rsid w:val="009D3AC5"/>
    <w:rsid w:val="009E17FA"/>
    <w:rsid w:val="00A01AA2"/>
    <w:rsid w:val="00A2279E"/>
    <w:rsid w:val="00A411BD"/>
    <w:rsid w:val="00A43C34"/>
    <w:rsid w:val="00A52D2A"/>
    <w:rsid w:val="00A6553A"/>
    <w:rsid w:val="00A65FF2"/>
    <w:rsid w:val="00A669B6"/>
    <w:rsid w:val="00A80E9A"/>
    <w:rsid w:val="00A820B7"/>
    <w:rsid w:val="00A82F36"/>
    <w:rsid w:val="00A86E1D"/>
    <w:rsid w:val="00A957A8"/>
    <w:rsid w:val="00AA300F"/>
    <w:rsid w:val="00AA58E4"/>
    <w:rsid w:val="00AB0B25"/>
    <w:rsid w:val="00AC1F04"/>
    <w:rsid w:val="00AD2B89"/>
    <w:rsid w:val="00AD719B"/>
    <w:rsid w:val="00AE7D99"/>
    <w:rsid w:val="00AF19BE"/>
    <w:rsid w:val="00AF490C"/>
    <w:rsid w:val="00B25A6F"/>
    <w:rsid w:val="00B3488E"/>
    <w:rsid w:val="00B378F3"/>
    <w:rsid w:val="00B56EF2"/>
    <w:rsid w:val="00B67BF1"/>
    <w:rsid w:val="00B702C3"/>
    <w:rsid w:val="00B90A9C"/>
    <w:rsid w:val="00B918AE"/>
    <w:rsid w:val="00BA0B15"/>
    <w:rsid w:val="00BC012D"/>
    <w:rsid w:val="00BC0636"/>
    <w:rsid w:val="00BC0A76"/>
    <w:rsid w:val="00BE1180"/>
    <w:rsid w:val="00BF5469"/>
    <w:rsid w:val="00BF6D16"/>
    <w:rsid w:val="00C01749"/>
    <w:rsid w:val="00C06844"/>
    <w:rsid w:val="00C274D3"/>
    <w:rsid w:val="00C3759F"/>
    <w:rsid w:val="00C52261"/>
    <w:rsid w:val="00C82E18"/>
    <w:rsid w:val="00C975EF"/>
    <w:rsid w:val="00CA38D8"/>
    <w:rsid w:val="00CA7284"/>
    <w:rsid w:val="00CE198A"/>
    <w:rsid w:val="00CE31CF"/>
    <w:rsid w:val="00D00032"/>
    <w:rsid w:val="00D00282"/>
    <w:rsid w:val="00D42362"/>
    <w:rsid w:val="00D83F7F"/>
    <w:rsid w:val="00D92525"/>
    <w:rsid w:val="00DB2671"/>
    <w:rsid w:val="00DC2B59"/>
    <w:rsid w:val="00DC51DD"/>
    <w:rsid w:val="00DD54C9"/>
    <w:rsid w:val="00DE5B68"/>
    <w:rsid w:val="00DF2D29"/>
    <w:rsid w:val="00DF395D"/>
    <w:rsid w:val="00E03383"/>
    <w:rsid w:val="00E05E39"/>
    <w:rsid w:val="00E62E17"/>
    <w:rsid w:val="00E71930"/>
    <w:rsid w:val="00E821B5"/>
    <w:rsid w:val="00E860EE"/>
    <w:rsid w:val="00E92D02"/>
    <w:rsid w:val="00EA0CCD"/>
    <w:rsid w:val="00EB085C"/>
    <w:rsid w:val="00ED6E8C"/>
    <w:rsid w:val="00EE4089"/>
    <w:rsid w:val="00F11F51"/>
    <w:rsid w:val="00F14CC2"/>
    <w:rsid w:val="00F14D93"/>
    <w:rsid w:val="00F248B7"/>
    <w:rsid w:val="00F46191"/>
    <w:rsid w:val="00F461A5"/>
    <w:rsid w:val="00F526A8"/>
    <w:rsid w:val="00F54D54"/>
    <w:rsid w:val="00F63DA5"/>
    <w:rsid w:val="00F72B83"/>
    <w:rsid w:val="00F77920"/>
    <w:rsid w:val="00FA4D3C"/>
    <w:rsid w:val="00FB113E"/>
    <w:rsid w:val="00FB3ED1"/>
    <w:rsid w:val="00FB58FD"/>
    <w:rsid w:val="00FC18FF"/>
    <w:rsid w:val="00FC3BD6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602F"/>
  <w15:docId w15:val="{0771701D-024E-4395-8929-D375AC6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4B05"/>
    <w:pPr>
      <w:spacing w:before="60" w:after="60"/>
      <w:ind w:left="360"/>
    </w:pPr>
    <w:rPr>
      <w:rFonts w:ascii="Arial" w:hAnsi="Arial"/>
      <w:sz w:val="18"/>
    </w:rPr>
  </w:style>
  <w:style w:type="paragraph" w:styleId="Heading1">
    <w:name w:val="heading 1"/>
    <w:basedOn w:val="Normal"/>
    <w:link w:val="Heading1Char"/>
    <w:uiPriority w:val="1"/>
    <w:qFormat/>
    <w:pPr>
      <w:ind w:left="680" w:hanging="359"/>
      <w:outlineLvl w:val="0"/>
    </w:pPr>
    <w:rPr>
      <w:rFonts w:eastAsia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8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8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36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4640"/>
    <w:pPr>
      <w:spacing w:before="79"/>
      <w:ind w:left="187" w:hanging="187"/>
    </w:pPr>
    <w:rPr>
      <w:rFonts w:eastAsia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sid w:val="00924640"/>
    <w:pPr>
      <w:ind w:left="0"/>
    </w:pPr>
    <w:rPr>
      <w:b/>
    </w:rPr>
  </w:style>
  <w:style w:type="table" w:styleId="TableGrid">
    <w:name w:val="Table Grid"/>
    <w:basedOn w:val="TableNormal"/>
    <w:rsid w:val="00FF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B23"/>
  </w:style>
  <w:style w:type="paragraph" w:styleId="Footer">
    <w:name w:val="footer"/>
    <w:basedOn w:val="Normal"/>
    <w:link w:val="Foot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B23"/>
  </w:style>
  <w:style w:type="paragraph" w:styleId="BalloonText">
    <w:name w:val="Balloon Text"/>
    <w:basedOn w:val="Normal"/>
    <w:link w:val="BalloonTextChar"/>
    <w:uiPriority w:val="99"/>
    <w:semiHidden/>
    <w:unhideWhenUsed/>
    <w:rsid w:val="0002388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8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536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F181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8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8C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181D86"/>
    <w:rPr>
      <w:color w:val="0000FF" w:themeColor="hyperlink"/>
      <w:u w:val="single"/>
    </w:rPr>
  </w:style>
  <w:style w:type="paragraph" w:customStyle="1" w:styleId="Bulletparagraphlevel1">
    <w:name w:val="Bullet paragraph (level 1)"/>
    <w:rsid w:val="001C3D4F"/>
    <w:pPr>
      <w:widowControl/>
      <w:tabs>
        <w:tab w:val="left" w:pos="360"/>
      </w:tabs>
      <w:spacing w:after="240" w:line="240" w:lineRule="exact"/>
      <w:ind w:left="360" w:hanging="360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57D64"/>
    <w:rPr>
      <w:rFonts w:ascii="Arial" w:eastAsia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1C"/>
    <w:rPr>
      <w:b/>
      <w:bCs/>
      <w:sz w:val="20"/>
      <w:szCs w:val="20"/>
    </w:rPr>
  </w:style>
  <w:style w:type="paragraph" w:styleId="NoSpacing">
    <w:name w:val="No Spacing"/>
    <w:uiPriority w:val="1"/>
    <w:qFormat/>
    <w:rsid w:val="00924640"/>
    <w:pPr>
      <w:ind w:left="360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ages.uidaho.edu/rx-grazing/index.ht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3323D90D6564291FAF4AB2AB68333" ma:contentTypeVersion="26" ma:contentTypeDescription="Create a new document." ma:contentTypeScope="" ma:versionID="79b76818cb15bdb97c04beabd58dbff6">
  <xsd:schema xmlns:xsd="http://www.w3.org/2001/XMLSchema" xmlns:xs="http://www.w3.org/2001/XMLSchema" xmlns:p="http://schemas.microsoft.com/office/2006/metadata/properties" xmlns:ns2="http://schemas.microsoft.com/sharepoint/v3/fields" xmlns:ns3="14a47ff5-144c-41cb-9ee0-37241ed986a3" xmlns:ns4="0491c75b-c00e-4eff-b9d3-b7b44f8ec400" targetNamespace="http://schemas.microsoft.com/office/2006/metadata/properties" ma:root="true" ma:fieldsID="e7b1933c9a3f235316e58286192864a5" ns2:_="" ns3:_="" ns4:_="">
    <xsd:import namespace="http://schemas.microsoft.com/sharepoint/v3/fields"/>
    <xsd:import namespace="14a47ff5-144c-41cb-9ee0-37241ed986a3"/>
    <xsd:import namespace="0491c75b-c00e-4eff-b9d3-b7b44f8ec400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DCDateCreated" minOccurs="0"/>
                <xsd:element ref="ns2:_DCDateModified" minOccurs="0"/>
                <xsd:element ref="ns3:Check_x002d_in_x0020_Comments" minOccurs="0"/>
                <xsd:element ref="ns3:Testin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0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1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2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7ff5-144c-41cb-9ee0-37241ed986a3" elementFormDefault="qualified">
    <xsd:import namespace="http://schemas.microsoft.com/office/2006/documentManagement/types"/>
    <xsd:import namespace="http://schemas.microsoft.com/office/infopath/2007/PartnerControls"/>
    <xsd:element name="Check_x002d_in_x0020_Comments" ma:index="13" nillable="true" ma:displayName="Check-in Comments" ma:default="" ma:description="What / why changes made to document." ma:internalName="Check_x002d_in_x0020_Comments">
      <xsd:simpleType>
        <xsd:restriction base="dms:Text">
          <xsd:maxLength value="255"/>
        </xsd:restriction>
      </xsd:simpleType>
    </xsd:element>
    <xsd:element name="Testing" ma:index="14" nillable="true" ma:displayName="Testing" ma:description="Testing" ma:internalName="Testing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1c75b-c00e-4eff-b9d3-b7b44f8ec4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2018-11-05T20:21:07+00:00</_DCDateModified>
    <_Contributor xmlns="http://schemas.microsoft.com/sharepoint/v3/fields" xsi:nil="true"/>
    <Testing xmlns="14a47ff5-144c-41cb-9ee0-37241ed986a3" xsi:nil="true"/>
    <Check_x002d_in_x0020_Comments xmlns="14a47ff5-144c-41cb-9ee0-37241ed986a3" xsi:nil="true"/>
    <_DCDateCreated xmlns="http://schemas.microsoft.com/sharepoint/v3/fields">2018-11-05T20:21:07+00:00</_DCDateCreated>
  </documentManagement>
</p:properties>
</file>

<file path=customXml/itemProps1.xml><?xml version="1.0" encoding="utf-8"?>
<ds:datastoreItem xmlns:ds="http://schemas.openxmlformats.org/officeDocument/2006/customXml" ds:itemID="{70975589-4B3A-4925-A3CD-2A1997AB3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1C6BD-B99C-4C49-8EA0-20DAF1B78FAC}"/>
</file>

<file path=customXml/itemProps3.xml><?xml version="1.0" encoding="utf-8"?>
<ds:datastoreItem xmlns:ds="http://schemas.openxmlformats.org/officeDocument/2006/customXml" ds:itemID="{16710625-7BBB-496D-B2C0-EBA90E83D07D}"/>
</file>

<file path=customXml/itemProps4.xml><?xml version="1.0" encoding="utf-8"?>
<ds:datastoreItem xmlns:ds="http://schemas.openxmlformats.org/officeDocument/2006/customXml" ds:itemID="{3C0EE6AB-7D09-4461-B266-AD10D52DD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315 Herbaceous Weed Control</vt:lpstr>
    </vt:vector>
  </TitlesOfParts>
  <Company>USDA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Section IV FOTG</dc:subject>
  <dc:creator>Bob Gillaspy / Carolyn Wong</dc:creator>
  <dc:description/>
  <cp:lastModifiedBy>Wong, Carolyn - NRCS, Kamuela, HI</cp:lastModifiedBy>
  <cp:revision>8</cp:revision>
  <cp:lastPrinted>2017-10-24T16:28:00Z</cp:lastPrinted>
  <dcterms:created xsi:type="dcterms:W3CDTF">2018-10-02T23:49:00Z</dcterms:created>
  <dcterms:modified xsi:type="dcterms:W3CDTF">2018-11-05T20:19:00Z</dcterms:modified>
  <cp:category>Practice Specification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0x0101000A43323D90D6564291FAF4AB2AB68333</vt:lpwstr>
  </property>
</Properties>
</file>