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84C" w:rsidRPr="00693E81" w:rsidRDefault="009B784C" w:rsidP="009B784C">
      <w:pPr>
        <w:rPr>
          <w:rFonts w:ascii="Times New Roman" w:hAnsi="Times New Roman" w:cs="Times New Roman"/>
          <w:b/>
          <w:bCs/>
          <w:sz w:val="24"/>
          <w:szCs w:val="24"/>
        </w:rPr>
      </w:pPr>
      <w:r w:rsidRPr="00693E81">
        <w:rPr>
          <w:rFonts w:ascii="Times New Roman" w:hAnsi="Times New Roman" w:cs="Times New Roman"/>
          <w:b/>
          <w:bCs/>
          <w:sz w:val="24"/>
          <w:szCs w:val="24"/>
        </w:rPr>
        <w:t xml:space="preserve">The PAMS Approach to IPM: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The Practice of Integrated Pest Management (IPM) </w:t>
      </w:r>
      <w:proofErr w:type="gramStart"/>
      <w:r w:rsidRPr="00693E81">
        <w:rPr>
          <w:rFonts w:ascii="Times New Roman" w:hAnsi="Times New Roman" w:cs="Times New Roman"/>
          <w:sz w:val="24"/>
          <w:szCs w:val="24"/>
        </w:rPr>
        <w:t>The</w:t>
      </w:r>
      <w:proofErr w:type="gramEnd"/>
      <w:r w:rsidRPr="00693E81">
        <w:rPr>
          <w:rFonts w:ascii="Times New Roman" w:hAnsi="Times New Roman" w:cs="Times New Roman"/>
          <w:sz w:val="24"/>
          <w:szCs w:val="24"/>
        </w:rPr>
        <w:t xml:space="preserve"> PAMS Approach</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Adoption of integrated pest management (IPM) systems normally occurs along a continuum from largely </w:t>
      </w:r>
      <w:r w:rsidRPr="00693E81">
        <w:rPr>
          <w:rFonts w:ascii="Times New Roman" w:hAnsi="Times New Roman" w:cs="Times New Roman"/>
          <w:sz w:val="24"/>
          <w:szCs w:val="24"/>
        </w:rPr>
        <w:br/>
        <w:t xml:space="preserve">reliant on prophylactic control measures and pesticides to multiple-strategy biologically intensive </w:t>
      </w:r>
      <w:r w:rsidRPr="00693E81">
        <w:rPr>
          <w:rFonts w:ascii="Times New Roman" w:hAnsi="Times New Roman" w:cs="Times New Roman"/>
          <w:sz w:val="24"/>
          <w:szCs w:val="24"/>
        </w:rPr>
        <w:br/>
        <w:t>app</w:t>
      </w:r>
      <w:r w:rsidR="00E83BAB" w:rsidRPr="00693E81">
        <w:rPr>
          <w:rFonts w:ascii="Times New Roman" w:hAnsi="Times New Roman" w:cs="Times New Roman"/>
          <w:sz w:val="24"/>
          <w:szCs w:val="24"/>
        </w:rPr>
        <w:t xml:space="preserve">roaches, and is not usually an either/or </w:t>
      </w:r>
      <w:r w:rsidRPr="00693E81">
        <w:rPr>
          <w:rFonts w:ascii="Times New Roman" w:hAnsi="Times New Roman" w:cs="Times New Roman"/>
          <w:sz w:val="24"/>
          <w:szCs w:val="24"/>
        </w:rPr>
        <w:t xml:space="preserve">situation. It is important to note that the practice of IPM is site-specific in nature, with individual tactics determined by the particular crop/pest/environment </w:t>
      </w:r>
      <w:r w:rsidRPr="00693E81">
        <w:rPr>
          <w:rFonts w:ascii="Times New Roman" w:hAnsi="Times New Roman" w:cs="Times New Roman"/>
          <w:sz w:val="24"/>
          <w:szCs w:val="24"/>
        </w:rPr>
        <w:br/>
        <w:t xml:space="preserve">scenario.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Where appropriate, each site should have in place a management strategy for </w:t>
      </w:r>
      <w:r w:rsidRPr="00693E81">
        <w:rPr>
          <w:rFonts w:ascii="Times New Roman" w:hAnsi="Times New Roman" w:cs="Times New Roman"/>
          <w:b/>
          <w:bCs/>
          <w:sz w:val="24"/>
          <w:szCs w:val="24"/>
        </w:rPr>
        <w:t xml:space="preserve">Prevention, </w:t>
      </w:r>
      <w:r w:rsidRPr="00693E81">
        <w:rPr>
          <w:rFonts w:ascii="Times New Roman" w:hAnsi="Times New Roman" w:cs="Times New Roman"/>
          <w:b/>
          <w:bCs/>
          <w:sz w:val="24"/>
          <w:szCs w:val="24"/>
        </w:rPr>
        <w:br/>
        <w:t>Avoidance, Monitoring, and Suppression</w:t>
      </w:r>
      <w:r w:rsidRPr="00693E81">
        <w:rPr>
          <w:rFonts w:ascii="Times New Roman" w:hAnsi="Times New Roman" w:cs="Times New Roman"/>
          <w:sz w:val="24"/>
          <w:szCs w:val="24"/>
        </w:rPr>
        <w:t xml:space="preserve"> of pest populations (the </w:t>
      </w:r>
      <w:r w:rsidRPr="00693E81">
        <w:rPr>
          <w:rFonts w:ascii="Times New Roman" w:hAnsi="Times New Roman" w:cs="Times New Roman"/>
          <w:b/>
          <w:bCs/>
          <w:sz w:val="24"/>
          <w:szCs w:val="24"/>
        </w:rPr>
        <w:t>PAMS</w:t>
      </w:r>
      <w:r w:rsidRPr="00693E81">
        <w:rPr>
          <w:rFonts w:ascii="Times New Roman" w:hAnsi="Times New Roman" w:cs="Times New Roman"/>
          <w:sz w:val="24"/>
          <w:szCs w:val="24"/>
        </w:rPr>
        <w:t xml:space="preserve"> approach). In order to </w:t>
      </w:r>
      <w:r w:rsidRPr="00693E81">
        <w:rPr>
          <w:rFonts w:ascii="Times New Roman" w:hAnsi="Times New Roman" w:cs="Times New Roman"/>
          <w:sz w:val="24"/>
          <w:szCs w:val="24"/>
        </w:rPr>
        <w:br/>
        <w:t xml:space="preserve">qualify as IPM practitioners, growers should be utilizing tactics in at least three of the four PAMS </w:t>
      </w:r>
      <w:r w:rsidRPr="00693E81">
        <w:rPr>
          <w:rFonts w:ascii="Times New Roman" w:hAnsi="Times New Roman" w:cs="Times New Roman"/>
          <w:sz w:val="24"/>
          <w:szCs w:val="24"/>
        </w:rPr>
        <w:br/>
        <w:t xml:space="preserve">components. The rationale for requiring only three of the four strategies is that success in prevention </w:t>
      </w:r>
      <w:r w:rsidRPr="00693E81">
        <w:rPr>
          <w:rFonts w:ascii="Times New Roman" w:hAnsi="Times New Roman" w:cs="Times New Roman"/>
          <w:sz w:val="24"/>
          <w:szCs w:val="24"/>
        </w:rPr>
        <w:br/>
        <w:t xml:space="preserve">strategies will often make either avoidance or suppression strategies unnecessary. </w:t>
      </w:r>
      <w:r w:rsidRPr="00693E81">
        <w:rPr>
          <w:rFonts w:ascii="Times New Roman" w:hAnsi="Times New Roman" w:cs="Times New Roman"/>
          <w:sz w:val="24"/>
          <w:szCs w:val="24"/>
        </w:rPr>
        <w:br/>
      </w:r>
      <w:r w:rsidRPr="00693E81">
        <w:rPr>
          <w:rFonts w:ascii="Times New Roman" w:hAnsi="Times New Roman" w:cs="Times New Roman"/>
          <w:sz w:val="24"/>
          <w:szCs w:val="24"/>
        </w:rPr>
        <w:br/>
      </w:r>
      <w:r w:rsidRPr="00693E81">
        <w:rPr>
          <w:rFonts w:ascii="Times New Roman" w:hAnsi="Times New Roman" w:cs="Times New Roman"/>
          <w:b/>
          <w:bCs/>
          <w:sz w:val="24"/>
          <w:szCs w:val="24"/>
        </w:rPr>
        <w:t>Prevention</w:t>
      </w:r>
      <w:r w:rsidRPr="00693E81">
        <w:rPr>
          <w:rFonts w:ascii="Times New Roman" w:hAnsi="Times New Roman" w:cs="Times New Roman"/>
          <w:sz w:val="24"/>
          <w:szCs w:val="24"/>
        </w:rPr>
        <w:t xml:space="preserve"> is the practice of keeping a pest population from infesting a field or site, and should be the </w:t>
      </w:r>
      <w:r w:rsidRPr="00693E81">
        <w:rPr>
          <w:rFonts w:ascii="Times New Roman" w:hAnsi="Times New Roman" w:cs="Times New Roman"/>
          <w:sz w:val="24"/>
          <w:szCs w:val="24"/>
        </w:rPr>
        <w:br/>
        <w:t xml:space="preserve">first line of defense. It includes such tactics as using pest-free seeds and transplants, preventing weeds </w:t>
      </w:r>
      <w:r w:rsidRPr="00693E81">
        <w:rPr>
          <w:rFonts w:ascii="Times New Roman" w:hAnsi="Times New Roman" w:cs="Times New Roman"/>
          <w:sz w:val="24"/>
          <w:szCs w:val="24"/>
        </w:rPr>
        <w:br/>
        <w:t xml:space="preserve">from reproducing, irrigation scheduling to avoid situations conducive to disease development, cleaning </w:t>
      </w:r>
      <w:r w:rsidRPr="00693E81">
        <w:rPr>
          <w:rFonts w:ascii="Times New Roman" w:hAnsi="Times New Roman" w:cs="Times New Roman"/>
          <w:sz w:val="24"/>
          <w:szCs w:val="24"/>
        </w:rPr>
        <w:br/>
        <w:t xml:space="preserve">tillage and harvesting equipment between fields or operations, using field sanitation procedures, and </w:t>
      </w:r>
      <w:r w:rsidRPr="00693E81">
        <w:rPr>
          <w:rFonts w:ascii="Times New Roman" w:hAnsi="Times New Roman" w:cs="Times New Roman"/>
          <w:sz w:val="24"/>
          <w:szCs w:val="24"/>
        </w:rPr>
        <w:br/>
        <w:t xml:space="preserve">eliminating alternate hosts or sites for insect pests and disease organisms. </w:t>
      </w:r>
      <w:r w:rsidRPr="00693E81">
        <w:rPr>
          <w:rFonts w:ascii="Times New Roman" w:hAnsi="Times New Roman" w:cs="Times New Roman"/>
          <w:sz w:val="24"/>
          <w:szCs w:val="24"/>
        </w:rPr>
        <w:br/>
      </w:r>
      <w:r w:rsidRPr="00693E81">
        <w:rPr>
          <w:rFonts w:ascii="Times New Roman" w:hAnsi="Times New Roman" w:cs="Times New Roman"/>
          <w:sz w:val="24"/>
          <w:szCs w:val="24"/>
        </w:rPr>
        <w:br/>
      </w:r>
      <w:r w:rsidRPr="00693E81">
        <w:rPr>
          <w:rFonts w:ascii="Times New Roman" w:hAnsi="Times New Roman" w:cs="Times New Roman"/>
          <w:b/>
          <w:bCs/>
          <w:sz w:val="24"/>
          <w:szCs w:val="24"/>
        </w:rPr>
        <w:t>Avoidance</w:t>
      </w:r>
      <w:r w:rsidRPr="00693E81">
        <w:rPr>
          <w:rFonts w:ascii="Times New Roman" w:hAnsi="Times New Roman" w:cs="Times New Roman"/>
          <w:sz w:val="24"/>
          <w:szCs w:val="24"/>
        </w:rPr>
        <w:t xml:space="preserve"> may be practiced when pest populations exist in a field or site but the impact of the pest on </w:t>
      </w:r>
      <w:r w:rsidRPr="00693E81">
        <w:rPr>
          <w:rFonts w:ascii="Times New Roman" w:hAnsi="Times New Roman" w:cs="Times New Roman"/>
          <w:sz w:val="24"/>
          <w:szCs w:val="24"/>
        </w:rPr>
        <w:br/>
        <w:t xml:space="preserve">the crop can be avoided through some cultural practice. Examples of avoidance tactics include crop </w:t>
      </w:r>
      <w:r w:rsidRPr="00693E81">
        <w:rPr>
          <w:rFonts w:ascii="Times New Roman" w:hAnsi="Times New Roman" w:cs="Times New Roman"/>
          <w:sz w:val="24"/>
          <w:szCs w:val="24"/>
        </w:rPr>
        <w:br/>
        <w:t xml:space="preserve">rotation such that the crop of choice is not a host for the pest, choosing cultivars with genetic resistance to pests, using trap crops or pheromone traps, choosing cultivars with maturity dates that may allow harvest before pest populations develop, fertilization programs to promote rapid crop development, and simply not planting certain areas of fields where pest populations are likely to cause crop failure. Some tactics for prevention and avoidance strategies may overlap in most systems. </w:t>
      </w:r>
      <w:r w:rsidRPr="00693E81">
        <w:rPr>
          <w:rFonts w:ascii="Times New Roman" w:hAnsi="Times New Roman" w:cs="Times New Roman"/>
          <w:sz w:val="24"/>
          <w:szCs w:val="24"/>
        </w:rPr>
        <w:br/>
      </w:r>
      <w:r w:rsidRPr="00693E81">
        <w:rPr>
          <w:rFonts w:ascii="Times New Roman" w:hAnsi="Times New Roman" w:cs="Times New Roman"/>
          <w:sz w:val="24"/>
          <w:szCs w:val="24"/>
        </w:rPr>
        <w:br/>
      </w:r>
      <w:r w:rsidRPr="00693E81">
        <w:rPr>
          <w:rFonts w:ascii="Times New Roman" w:hAnsi="Times New Roman" w:cs="Times New Roman"/>
          <w:b/>
          <w:bCs/>
          <w:sz w:val="24"/>
          <w:szCs w:val="24"/>
        </w:rPr>
        <w:t>Monitoring</w:t>
      </w:r>
      <w:r w:rsidRPr="00693E81">
        <w:rPr>
          <w:rFonts w:ascii="Times New Roman" w:hAnsi="Times New Roman" w:cs="Times New Roman"/>
          <w:sz w:val="24"/>
          <w:szCs w:val="24"/>
        </w:rPr>
        <w:t xml:space="preserve"> and proper identification of pests through surveys or scouting programs, including trapping, </w:t>
      </w:r>
      <w:r w:rsidRPr="00693E81">
        <w:rPr>
          <w:rFonts w:ascii="Times New Roman" w:hAnsi="Times New Roman" w:cs="Times New Roman"/>
          <w:sz w:val="24"/>
          <w:szCs w:val="24"/>
        </w:rPr>
        <w:br/>
        <w:t xml:space="preserve">weather monitoring and soil testing where appropriate, should be performed as the basis for suppression activities. Records should be kept of pest incidence and distribution for each field or site. Such records form the basis for crop rotation selection, economic thresholds, and suppressive actions. </w:t>
      </w:r>
      <w:r w:rsidRPr="00693E81">
        <w:rPr>
          <w:rFonts w:ascii="Times New Roman" w:hAnsi="Times New Roman" w:cs="Times New Roman"/>
          <w:sz w:val="24"/>
          <w:szCs w:val="24"/>
        </w:rPr>
        <w:br/>
      </w:r>
      <w:r w:rsidRPr="00693E81">
        <w:rPr>
          <w:rFonts w:ascii="Times New Roman" w:hAnsi="Times New Roman" w:cs="Times New Roman"/>
          <w:sz w:val="24"/>
          <w:szCs w:val="24"/>
        </w:rPr>
        <w:br/>
      </w:r>
      <w:r w:rsidRPr="00693E81">
        <w:rPr>
          <w:rFonts w:ascii="Times New Roman" w:hAnsi="Times New Roman" w:cs="Times New Roman"/>
          <w:b/>
          <w:bCs/>
          <w:sz w:val="24"/>
          <w:szCs w:val="24"/>
        </w:rPr>
        <w:t>Suppression</w:t>
      </w:r>
      <w:r w:rsidRPr="00693E81">
        <w:rPr>
          <w:rFonts w:ascii="Times New Roman" w:hAnsi="Times New Roman" w:cs="Times New Roman"/>
          <w:sz w:val="24"/>
          <w:szCs w:val="24"/>
        </w:rPr>
        <w:t xml:space="preserve"> of pest populations may become necessary to avoid economic loss if prevention and </w:t>
      </w:r>
      <w:r w:rsidRPr="00693E81">
        <w:rPr>
          <w:rFonts w:ascii="Times New Roman" w:hAnsi="Times New Roman" w:cs="Times New Roman"/>
          <w:sz w:val="24"/>
          <w:szCs w:val="24"/>
        </w:rPr>
        <w:br/>
        <w:t xml:space="preserve">avoidance tactics are not successful. Suppressive tactics may include cultural practices such as narrow </w:t>
      </w:r>
      <w:r w:rsidRPr="00693E81">
        <w:rPr>
          <w:rFonts w:ascii="Times New Roman" w:hAnsi="Times New Roman" w:cs="Times New Roman"/>
          <w:sz w:val="24"/>
          <w:szCs w:val="24"/>
        </w:rPr>
        <w:br/>
        <w:t xml:space="preserve">row spacing or optimized in-row plant populations, alternative tillage approaches such as no-till or strip- </w:t>
      </w:r>
      <w:r w:rsidRPr="00693E81">
        <w:rPr>
          <w:rFonts w:ascii="Times New Roman" w:hAnsi="Times New Roman" w:cs="Times New Roman"/>
          <w:sz w:val="24"/>
          <w:szCs w:val="24"/>
        </w:rPr>
        <w:br/>
        <w:t xml:space="preserve">till systems, cover crops or mulches, or using crops with </w:t>
      </w:r>
      <w:proofErr w:type="spellStart"/>
      <w:r w:rsidRPr="00693E81">
        <w:rPr>
          <w:rFonts w:ascii="Times New Roman" w:hAnsi="Times New Roman" w:cs="Times New Roman"/>
          <w:sz w:val="24"/>
          <w:szCs w:val="24"/>
        </w:rPr>
        <w:t>allelopathic</w:t>
      </w:r>
      <w:proofErr w:type="spellEnd"/>
      <w:r w:rsidRPr="00693E81">
        <w:rPr>
          <w:rFonts w:ascii="Times New Roman" w:hAnsi="Times New Roman" w:cs="Times New Roman"/>
          <w:sz w:val="24"/>
          <w:szCs w:val="24"/>
        </w:rPr>
        <w:t xml:space="preserve"> potential in the rotation. Physical </w:t>
      </w:r>
      <w:r w:rsidRPr="00693E81">
        <w:rPr>
          <w:rFonts w:ascii="Times New Roman" w:hAnsi="Times New Roman" w:cs="Times New Roman"/>
          <w:sz w:val="24"/>
          <w:szCs w:val="24"/>
        </w:rPr>
        <w:br/>
        <w:t xml:space="preserve">suppression tactics may include cultivation or mowing for weed control, baited or pheromone traps for </w:t>
      </w:r>
      <w:r w:rsidRPr="00693E81">
        <w:rPr>
          <w:rFonts w:ascii="Times New Roman" w:hAnsi="Times New Roman" w:cs="Times New Roman"/>
          <w:sz w:val="24"/>
          <w:szCs w:val="24"/>
        </w:rPr>
        <w:br/>
        <w:t xml:space="preserve">certain insects, and temperature management or exclusion devices for insect and disease management. </w:t>
      </w:r>
      <w:r w:rsidRPr="00693E81">
        <w:rPr>
          <w:rFonts w:ascii="Times New Roman" w:hAnsi="Times New Roman" w:cs="Times New Roman"/>
          <w:sz w:val="24"/>
          <w:szCs w:val="24"/>
        </w:rPr>
        <w:br/>
      </w:r>
      <w:r w:rsidRPr="00693E81">
        <w:rPr>
          <w:rFonts w:ascii="Times New Roman" w:hAnsi="Times New Roman" w:cs="Times New Roman"/>
          <w:sz w:val="24"/>
          <w:szCs w:val="24"/>
        </w:rPr>
        <w:lastRenderedPageBreak/>
        <w:t xml:space="preserve">Biological controls, including mating disruption for insects, should be considered as alternatives to </w:t>
      </w:r>
      <w:r w:rsidRPr="00693E81">
        <w:rPr>
          <w:rFonts w:ascii="Times New Roman" w:hAnsi="Times New Roman" w:cs="Times New Roman"/>
          <w:sz w:val="24"/>
          <w:szCs w:val="24"/>
        </w:rPr>
        <w:br/>
        <w:t xml:space="preserve">conventional pesticides, especially where long-term control of an especially troublesome pest species can be obtained. Where naturally occurring biological controls exist, effort should be made to conserve these valuable tools. Chemical pesticides are important in IPM programs, and some use will remain necessary. </w:t>
      </w:r>
      <w:r w:rsidRPr="00693E81">
        <w:rPr>
          <w:rFonts w:ascii="Times New Roman" w:hAnsi="Times New Roman" w:cs="Times New Roman"/>
          <w:sz w:val="24"/>
          <w:szCs w:val="24"/>
        </w:rPr>
        <w:br/>
        <w:t xml:space="preserve">However, pesticides should be applied as a last resort in suppression systems using the following sound </w:t>
      </w:r>
      <w:r w:rsidRPr="00693E81">
        <w:rPr>
          <w:rFonts w:ascii="Times New Roman" w:hAnsi="Times New Roman" w:cs="Times New Roman"/>
          <w:sz w:val="24"/>
          <w:szCs w:val="24"/>
        </w:rPr>
        <w:br/>
        <w:t xml:space="preserve">management approach: (1) The </w:t>
      </w:r>
      <w:proofErr w:type="spellStart"/>
      <w:r w:rsidRPr="00693E81">
        <w:rPr>
          <w:rFonts w:ascii="Times New Roman" w:hAnsi="Times New Roman" w:cs="Times New Roman"/>
          <w:sz w:val="24"/>
          <w:szCs w:val="24"/>
        </w:rPr>
        <w:t>cost:benefit</w:t>
      </w:r>
      <w:proofErr w:type="spellEnd"/>
      <w:r w:rsidRPr="00693E81">
        <w:rPr>
          <w:rFonts w:ascii="Times New Roman" w:hAnsi="Times New Roman" w:cs="Times New Roman"/>
          <w:sz w:val="24"/>
          <w:szCs w:val="24"/>
        </w:rPr>
        <w:t xml:space="preserve"> should be confirmed prior to use (using economic thresholds where available); (2) Pesticides should be selected based on least negative effects on environment and human health in addition to efficacy and economics; (3) Where economically and technically feasible, precision agriculture or other appropriate new technology should be utilized to limit pesticide use to areas where pests actually exist or are reasonably expected; (4) Sprayers or other application devices should be calibrated prior to use and occasionally during the use season; (5) Chemicals with the same mode of action should not be used continuously on the same field in order to avoid resistance development; and (6) Vegetative buffers should be used to minimize chemical movement to surface water. </w:t>
      </w:r>
    </w:p>
    <w:p w:rsidR="009B784C" w:rsidRPr="00693E81" w:rsidRDefault="009B784C" w:rsidP="009B784C">
      <w:pPr>
        <w:rPr>
          <w:rFonts w:ascii="Times New Roman" w:hAnsi="Times New Roman" w:cs="Times New Roman"/>
          <w:sz w:val="24"/>
          <w:szCs w:val="24"/>
        </w:rPr>
      </w:pPr>
      <w:proofErr w:type="gramStart"/>
      <w:r w:rsidRPr="00693E81">
        <w:rPr>
          <w:rFonts w:ascii="Times New Roman" w:hAnsi="Times New Roman" w:cs="Times New Roman"/>
          <w:sz w:val="24"/>
          <w:szCs w:val="24"/>
        </w:rPr>
        <w:t>Adopted from Coble, Harold.</w:t>
      </w:r>
      <w:proofErr w:type="gramEnd"/>
      <w:r w:rsidRPr="00693E81">
        <w:rPr>
          <w:rFonts w:ascii="Times New Roman" w:hAnsi="Times New Roman" w:cs="Times New Roman"/>
          <w:sz w:val="24"/>
          <w:szCs w:val="24"/>
        </w:rPr>
        <w:t xml:space="preserve"> 1998. Integrated Pest Management Measurement Systems Workshop. </w:t>
      </w:r>
      <w:proofErr w:type="gramStart"/>
      <w:r w:rsidRPr="00693E81">
        <w:rPr>
          <w:rFonts w:ascii="Times New Roman" w:hAnsi="Times New Roman" w:cs="Times New Roman"/>
          <w:sz w:val="24"/>
          <w:szCs w:val="24"/>
        </w:rPr>
        <w:t>A New Tool for Measuring the Resilience of IPM Systems --</w:t>
      </w:r>
      <w:r w:rsidRPr="00693E81">
        <w:rPr>
          <w:rFonts w:ascii="Times New Roman" w:hAnsi="Times New Roman" w:cs="Times New Roman"/>
          <w:sz w:val="24"/>
          <w:szCs w:val="24"/>
        </w:rPr>
        <w:br/>
        <w:t>The PAMS Diversity Index.</w:t>
      </w:r>
      <w:proofErr w:type="gramEnd"/>
      <w:r w:rsidRPr="00693E81">
        <w:rPr>
          <w:rFonts w:ascii="Times New Roman" w:hAnsi="Times New Roman" w:cs="Times New Roman"/>
          <w:sz w:val="24"/>
          <w:szCs w:val="24"/>
        </w:rPr>
        <w:t xml:space="preserve"> </w:t>
      </w:r>
      <w:hyperlink r:id="rId5" w:history="1">
        <w:proofErr w:type="gramStart"/>
        <w:r w:rsidRPr="00693E81">
          <w:rPr>
            <w:rStyle w:val="Hyperlink"/>
            <w:rFonts w:ascii="Times New Roman" w:hAnsi="Times New Roman" w:cs="Times New Roman"/>
            <w:sz w:val="24"/>
            <w:szCs w:val="24"/>
          </w:rPr>
          <w:t>web</w:t>
        </w:r>
        <w:proofErr w:type="gramEnd"/>
        <w:r w:rsidRPr="00693E81">
          <w:rPr>
            <w:rStyle w:val="Hyperlink"/>
            <w:rFonts w:ascii="Times New Roman" w:hAnsi="Times New Roman" w:cs="Times New Roman"/>
            <w:sz w:val="24"/>
            <w:szCs w:val="24"/>
          </w:rPr>
          <w:t xml:space="preserve"> page </w:t>
        </w:r>
      </w:hyperlink>
    </w:p>
    <w:p w:rsidR="009B784C" w:rsidRPr="00693E81" w:rsidRDefault="005D04D3" w:rsidP="009B784C">
      <w:pPr>
        <w:rPr>
          <w:rFonts w:ascii="Times New Roman" w:hAnsi="Times New Roman" w:cs="Times New Roman"/>
          <w:sz w:val="24"/>
          <w:szCs w:val="24"/>
        </w:rPr>
      </w:pPr>
      <w:r w:rsidRPr="00693E81">
        <w:rPr>
          <w:rFonts w:ascii="Times New Roman" w:hAnsi="Times New Roman" w:cs="Times New Roman"/>
          <w:sz w:val="24"/>
          <w:szCs w:val="24"/>
        </w:rPr>
        <w:pict>
          <v:rect id="_x0000_i1025" style="width:0;height:1.5pt" o:hralign="center" o:hrstd="t" o:hr="t" fillcolor="gray" stroked="f"/>
        </w:pict>
      </w:r>
    </w:p>
    <w:p w:rsidR="009B784C" w:rsidRPr="00693E81" w:rsidRDefault="009B784C" w:rsidP="009B784C">
      <w:pPr>
        <w:rPr>
          <w:rFonts w:ascii="Times New Roman" w:hAnsi="Times New Roman" w:cs="Times New Roman"/>
          <w:b/>
          <w:bCs/>
          <w:sz w:val="24"/>
          <w:szCs w:val="24"/>
        </w:rPr>
      </w:pPr>
      <w:r w:rsidRPr="00693E81">
        <w:rPr>
          <w:rFonts w:ascii="Times New Roman" w:hAnsi="Times New Roman" w:cs="Times New Roman"/>
          <w:b/>
          <w:bCs/>
          <w:sz w:val="24"/>
          <w:szCs w:val="24"/>
        </w:rPr>
        <w:t xml:space="preserve">A Framework for Practicing IPM: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Integrated pest management is a process, defined by each particular situation. One way to understand IPM is to consider the following general framework which can be applied with modifications to most specific situations: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b/>
          <w:bCs/>
          <w:sz w:val="24"/>
          <w:szCs w:val="24"/>
        </w:rPr>
        <w:t>Preparation:</w:t>
      </w:r>
      <w:r w:rsidRPr="00693E81">
        <w:rPr>
          <w:rFonts w:ascii="Times New Roman" w:hAnsi="Times New Roman" w:cs="Times New Roman"/>
          <w:sz w:val="24"/>
          <w:szCs w:val="24"/>
        </w:rPr>
        <w:t xml:space="preserve">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Be aware of the potential problems and opportunities in your fields. What pests can you expect, what practices can you take to avoid them, and when and how should you watch for them? What control tactics are available if, despite your best efforts, pests attack the </w:t>
      </w:r>
      <w:proofErr w:type="gramStart"/>
      <w:r w:rsidRPr="00693E81">
        <w:rPr>
          <w:rFonts w:ascii="Times New Roman" w:hAnsi="Times New Roman" w:cs="Times New Roman"/>
          <w:sz w:val="24"/>
          <w:szCs w:val="24"/>
        </w:rPr>
        <w:t>crop.</w:t>
      </w:r>
      <w:proofErr w:type="gramEnd"/>
      <w:r w:rsidRPr="00693E81">
        <w:rPr>
          <w:rFonts w:ascii="Times New Roman" w:hAnsi="Times New Roman" w:cs="Times New Roman"/>
          <w:sz w:val="24"/>
          <w:szCs w:val="24"/>
        </w:rPr>
        <w:t xml:space="preserve"> What are the beneficial species that will help you out? What are the strengths and limitations of your operation (labor, equipment, markets, $</w:t>
      </w:r>
      <w:proofErr w:type="gramStart"/>
      <w:r w:rsidRPr="00693E81">
        <w:rPr>
          <w:rFonts w:ascii="Times New Roman" w:hAnsi="Times New Roman" w:cs="Times New Roman"/>
          <w:sz w:val="24"/>
          <w:szCs w:val="24"/>
        </w:rPr>
        <w:t>) ?</w:t>
      </w:r>
      <w:proofErr w:type="gramEnd"/>
      <w:r w:rsidRPr="00693E81">
        <w:rPr>
          <w:rFonts w:ascii="Times New Roman" w:hAnsi="Times New Roman" w:cs="Times New Roman"/>
          <w:sz w:val="24"/>
          <w:szCs w:val="24"/>
        </w:rPr>
        <w:t xml:space="preserve">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b/>
          <w:bCs/>
          <w:sz w:val="24"/>
          <w:szCs w:val="24"/>
        </w:rPr>
        <w:t>Prevention:</w:t>
      </w:r>
      <w:r w:rsidRPr="00693E81">
        <w:rPr>
          <w:rFonts w:ascii="Times New Roman" w:hAnsi="Times New Roman" w:cs="Times New Roman"/>
          <w:sz w:val="24"/>
          <w:szCs w:val="24"/>
        </w:rPr>
        <w:t xml:space="preserve">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Use practices that contribute to crop protection for the long term. These include: </w:t>
      </w:r>
    </w:p>
    <w:p w:rsidR="009B784C" w:rsidRPr="00693E81" w:rsidRDefault="009B784C" w:rsidP="009B784C">
      <w:pPr>
        <w:numPr>
          <w:ilvl w:val="0"/>
          <w:numId w:val="1"/>
        </w:numPr>
        <w:rPr>
          <w:rFonts w:ascii="Times New Roman" w:hAnsi="Times New Roman" w:cs="Times New Roman"/>
          <w:sz w:val="24"/>
          <w:szCs w:val="24"/>
        </w:rPr>
      </w:pPr>
      <w:r w:rsidRPr="00693E81">
        <w:rPr>
          <w:rFonts w:ascii="Times New Roman" w:hAnsi="Times New Roman" w:cs="Times New Roman"/>
          <w:sz w:val="24"/>
          <w:szCs w:val="24"/>
        </w:rPr>
        <w:t xml:space="preserve">Biological controls; Preserve biological diversity. </w:t>
      </w:r>
    </w:p>
    <w:p w:rsidR="009B784C" w:rsidRPr="00693E81" w:rsidRDefault="009B784C" w:rsidP="009B784C">
      <w:pPr>
        <w:numPr>
          <w:ilvl w:val="0"/>
          <w:numId w:val="1"/>
        </w:numPr>
        <w:rPr>
          <w:rFonts w:ascii="Times New Roman" w:hAnsi="Times New Roman" w:cs="Times New Roman"/>
          <w:sz w:val="24"/>
          <w:szCs w:val="24"/>
        </w:rPr>
      </w:pPr>
      <w:r w:rsidRPr="00693E81">
        <w:rPr>
          <w:rFonts w:ascii="Times New Roman" w:hAnsi="Times New Roman" w:cs="Times New Roman"/>
          <w:sz w:val="24"/>
          <w:szCs w:val="24"/>
        </w:rPr>
        <w:t xml:space="preserve">Crop rotation; breaks pest life cycles, often improves tilth and fertility. </w:t>
      </w:r>
    </w:p>
    <w:p w:rsidR="009B784C" w:rsidRPr="00693E81" w:rsidRDefault="009B784C" w:rsidP="009B784C">
      <w:pPr>
        <w:numPr>
          <w:ilvl w:val="0"/>
          <w:numId w:val="1"/>
        </w:numPr>
        <w:rPr>
          <w:rFonts w:ascii="Times New Roman" w:hAnsi="Times New Roman" w:cs="Times New Roman"/>
          <w:sz w:val="24"/>
          <w:szCs w:val="24"/>
        </w:rPr>
      </w:pPr>
      <w:r w:rsidRPr="00693E81">
        <w:rPr>
          <w:rFonts w:ascii="Times New Roman" w:hAnsi="Times New Roman" w:cs="Times New Roman"/>
          <w:sz w:val="24"/>
          <w:szCs w:val="24"/>
        </w:rPr>
        <w:t xml:space="preserve">Host plant resistance; Use varieties that are resistant to common pest species. </w:t>
      </w:r>
    </w:p>
    <w:p w:rsidR="009B784C" w:rsidRPr="00693E81" w:rsidRDefault="009B784C" w:rsidP="009B784C">
      <w:pPr>
        <w:numPr>
          <w:ilvl w:val="0"/>
          <w:numId w:val="1"/>
        </w:numPr>
        <w:rPr>
          <w:rFonts w:ascii="Times New Roman" w:hAnsi="Times New Roman" w:cs="Times New Roman"/>
          <w:sz w:val="24"/>
          <w:szCs w:val="24"/>
        </w:rPr>
      </w:pPr>
      <w:r w:rsidRPr="00693E81">
        <w:rPr>
          <w:rFonts w:ascii="Times New Roman" w:hAnsi="Times New Roman" w:cs="Times New Roman"/>
          <w:sz w:val="24"/>
          <w:szCs w:val="24"/>
        </w:rPr>
        <w:lastRenderedPageBreak/>
        <w:t xml:space="preserve">Sanitation; Remove or destroy debris and other sources of pest infestation. </w:t>
      </w:r>
    </w:p>
    <w:p w:rsidR="009B784C" w:rsidRPr="00693E81" w:rsidRDefault="009B784C" w:rsidP="009B784C">
      <w:pPr>
        <w:numPr>
          <w:ilvl w:val="0"/>
          <w:numId w:val="1"/>
        </w:numPr>
        <w:rPr>
          <w:rFonts w:ascii="Times New Roman" w:hAnsi="Times New Roman" w:cs="Times New Roman"/>
          <w:sz w:val="24"/>
          <w:szCs w:val="24"/>
        </w:rPr>
      </w:pPr>
      <w:r w:rsidRPr="00693E81">
        <w:rPr>
          <w:rFonts w:ascii="Times New Roman" w:hAnsi="Times New Roman" w:cs="Times New Roman"/>
          <w:sz w:val="24"/>
          <w:szCs w:val="24"/>
        </w:rPr>
        <w:t xml:space="preserve">Site selection; Plant only on sites suited to the crop needs </w:t>
      </w:r>
    </w:p>
    <w:p w:rsidR="00353BD6" w:rsidRPr="00693E81" w:rsidRDefault="00353BD6" w:rsidP="009B784C">
      <w:pPr>
        <w:rPr>
          <w:rFonts w:ascii="Times New Roman" w:hAnsi="Times New Roman" w:cs="Times New Roman"/>
          <w:b/>
          <w:bCs/>
          <w:sz w:val="24"/>
          <w:szCs w:val="24"/>
        </w:rPr>
      </w:pPr>
    </w:p>
    <w:p w:rsidR="00353BD6" w:rsidRPr="00693E81" w:rsidRDefault="00353BD6" w:rsidP="009B784C">
      <w:pPr>
        <w:rPr>
          <w:rFonts w:ascii="Times New Roman" w:hAnsi="Times New Roman" w:cs="Times New Roman"/>
          <w:b/>
          <w:bCs/>
          <w:sz w:val="24"/>
          <w:szCs w:val="24"/>
        </w:rPr>
      </w:pP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b/>
          <w:bCs/>
          <w:sz w:val="24"/>
          <w:szCs w:val="24"/>
        </w:rPr>
        <w:t>Monitor the Crop; "Scouting":</w:t>
      </w:r>
      <w:r w:rsidRPr="00693E81">
        <w:rPr>
          <w:rFonts w:ascii="Times New Roman" w:hAnsi="Times New Roman" w:cs="Times New Roman"/>
          <w:sz w:val="24"/>
          <w:szCs w:val="24"/>
        </w:rPr>
        <w:t xml:space="preserve">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Collect valuable information in time to use it in making good decisions. Which of the expected pests are in </w:t>
      </w:r>
      <w:r w:rsidRPr="00693E81">
        <w:rPr>
          <w:rFonts w:ascii="Times New Roman" w:hAnsi="Times New Roman" w:cs="Times New Roman"/>
          <w:i/>
          <w:iCs/>
          <w:sz w:val="24"/>
          <w:szCs w:val="24"/>
        </w:rPr>
        <w:t xml:space="preserve">your </w:t>
      </w:r>
      <w:r w:rsidRPr="00693E81">
        <w:rPr>
          <w:rFonts w:ascii="Times New Roman" w:hAnsi="Times New Roman" w:cs="Times New Roman"/>
          <w:sz w:val="24"/>
          <w:szCs w:val="24"/>
        </w:rPr>
        <w:t xml:space="preserve">field? Know both "what" and "how many" by properly sampling the field. Use recommended scouting techniques to </w:t>
      </w:r>
      <w:r w:rsidRPr="00693E81">
        <w:rPr>
          <w:rFonts w:ascii="Times New Roman" w:hAnsi="Times New Roman" w:cs="Times New Roman"/>
          <w:i/>
          <w:iCs/>
          <w:sz w:val="24"/>
          <w:szCs w:val="24"/>
        </w:rPr>
        <w:t xml:space="preserve">accurately and efficiently </w:t>
      </w:r>
      <w:r w:rsidRPr="00693E81">
        <w:rPr>
          <w:rFonts w:ascii="Times New Roman" w:hAnsi="Times New Roman" w:cs="Times New Roman"/>
          <w:sz w:val="24"/>
          <w:szCs w:val="24"/>
        </w:rPr>
        <w:t xml:space="preserve">collect this information.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b/>
          <w:bCs/>
          <w:sz w:val="24"/>
          <w:szCs w:val="24"/>
        </w:rPr>
        <w:t>Analysis:</w:t>
      </w:r>
      <w:r w:rsidRPr="00693E81">
        <w:rPr>
          <w:rFonts w:ascii="Times New Roman" w:hAnsi="Times New Roman" w:cs="Times New Roman"/>
          <w:sz w:val="24"/>
          <w:szCs w:val="24"/>
        </w:rPr>
        <w:t xml:space="preserve">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Scouting indicates what pests you have, and how many of each. Now you must decide whether these pests should be controlled.</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Compare the sample count of pests you find on the crop to the "economic threshold" or "action threshold" to determine if action is necessary. The economic threshold is the pest count at which the benefit of taking action is greater than the cost of taken action.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Crops can tolerate a certain number of pests before economic loss is incurred because all control actions have costs as well as benefits. Determine whether the benefits derived from control justify the costs incurred.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b/>
          <w:bCs/>
          <w:sz w:val="24"/>
          <w:szCs w:val="24"/>
        </w:rPr>
        <w:t>Management options:</w:t>
      </w:r>
      <w:r w:rsidRPr="00693E81">
        <w:rPr>
          <w:rFonts w:ascii="Times New Roman" w:hAnsi="Times New Roman" w:cs="Times New Roman"/>
          <w:sz w:val="24"/>
          <w:szCs w:val="24"/>
        </w:rPr>
        <w:t xml:space="preserve">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If action is called for, choose those that optimize cost and effect while minimizing adverse effects. Examples of different control options: </w:t>
      </w:r>
    </w:p>
    <w:p w:rsidR="009B784C" w:rsidRPr="00693E81" w:rsidRDefault="009B784C" w:rsidP="009B784C">
      <w:pPr>
        <w:numPr>
          <w:ilvl w:val="0"/>
          <w:numId w:val="2"/>
        </w:numPr>
        <w:rPr>
          <w:rFonts w:ascii="Times New Roman" w:hAnsi="Times New Roman" w:cs="Times New Roman"/>
          <w:sz w:val="24"/>
          <w:szCs w:val="24"/>
        </w:rPr>
      </w:pPr>
      <w:r w:rsidRPr="00693E81">
        <w:rPr>
          <w:rFonts w:ascii="Times New Roman" w:hAnsi="Times New Roman" w:cs="Times New Roman"/>
          <w:sz w:val="24"/>
          <w:szCs w:val="24"/>
        </w:rPr>
        <w:t xml:space="preserve">Cultural: </w:t>
      </w:r>
      <w:proofErr w:type="spellStart"/>
      <w:r w:rsidRPr="00693E81">
        <w:rPr>
          <w:rFonts w:ascii="Times New Roman" w:hAnsi="Times New Roman" w:cs="Times New Roman"/>
          <w:sz w:val="24"/>
          <w:szCs w:val="24"/>
        </w:rPr>
        <w:t>eg</w:t>
      </w:r>
      <w:proofErr w:type="spellEnd"/>
      <w:r w:rsidRPr="00693E81">
        <w:rPr>
          <w:rFonts w:ascii="Times New Roman" w:hAnsi="Times New Roman" w:cs="Times New Roman"/>
          <w:sz w:val="24"/>
          <w:szCs w:val="24"/>
        </w:rPr>
        <w:t xml:space="preserve">. Crop rotation to avoid corn rootworm damage </w:t>
      </w:r>
    </w:p>
    <w:p w:rsidR="009B784C" w:rsidRPr="00693E81" w:rsidRDefault="009B784C" w:rsidP="009B784C">
      <w:pPr>
        <w:numPr>
          <w:ilvl w:val="0"/>
          <w:numId w:val="2"/>
        </w:numPr>
        <w:rPr>
          <w:rFonts w:ascii="Times New Roman" w:hAnsi="Times New Roman" w:cs="Times New Roman"/>
          <w:sz w:val="24"/>
          <w:szCs w:val="24"/>
        </w:rPr>
      </w:pPr>
      <w:r w:rsidRPr="00693E81">
        <w:rPr>
          <w:rFonts w:ascii="Times New Roman" w:hAnsi="Times New Roman" w:cs="Times New Roman"/>
          <w:sz w:val="24"/>
          <w:szCs w:val="24"/>
        </w:rPr>
        <w:t xml:space="preserve">Mechanical </w:t>
      </w:r>
      <w:proofErr w:type="spellStart"/>
      <w:r w:rsidRPr="00693E81">
        <w:rPr>
          <w:rFonts w:ascii="Times New Roman" w:hAnsi="Times New Roman" w:cs="Times New Roman"/>
          <w:sz w:val="24"/>
          <w:szCs w:val="24"/>
        </w:rPr>
        <w:t>eg</w:t>
      </w:r>
      <w:proofErr w:type="spellEnd"/>
      <w:r w:rsidRPr="00693E81">
        <w:rPr>
          <w:rFonts w:ascii="Times New Roman" w:hAnsi="Times New Roman" w:cs="Times New Roman"/>
          <w:sz w:val="24"/>
          <w:szCs w:val="24"/>
        </w:rPr>
        <w:t xml:space="preserve">. Cultivation of corn weeds </w:t>
      </w:r>
    </w:p>
    <w:p w:rsidR="009B784C" w:rsidRPr="00693E81" w:rsidRDefault="009B784C" w:rsidP="009B784C">
      <w:pPr>
        <w:numPr>
          <w:ilvl w:val="0"/>
          <w:numId w:val="2"/>
        </w:numPr>
        <w:rPr>
          <w:rFonts w:ascii="Times New Roman" w:hAnsi="Times New Roman" w:cs="Times New Roman"/>
          <w:sz w:val="24"/>
          <w:szCs w:val="24"/>
        </w:rPr>
      </w:pPr>
      <w:r w:rsidRPr="00693E81">
        <w:rPr>
          <w:rFonts w:ascii="Times New Roman" w:hAnsi="Times New Roman" w:cs="Times New Roman"/>
          <w:sz w:val="24"/>
          <w:szCs w:val="24"/>
        </w:rPr>
        <w:t xml:space="preserve">Biological </w:t>
      </w:r>
      <w:proofErr w:type="spellStart"/>
      <w:r w:rsidRPr="00693E81">
        <w:rPr>
          <w:rFonts w:ascii="Times New Roman" w:hAnsi="Times New Roman" w:cs="Times New Roman"/>
          <w:sz w:val="24"/>
          <w:szCs w:val="24"/>
        </w:rPr>
        <w:t>eg</w:t>
      </w:r>
      <w:proofErr w:type="spellEnd"/>
      <w:r w:rsidRPr="00693E81">
        <w:rPr>
          <w:rFonts w:ascii="Times New Roman" w:hAnsi="Times New Roman" w:cs="Times New Roman"/>
          <w:sz w:val="24"/>
          <w:szCs w:val="24"/>
        </w:rPr>
        <w:t xml:space="preserve">. Release of parasitic wasps for fly control </w:t>
      </w:r>
    </w:p>
    <w:p w:rsidR="009B784C" w:rsidRPr="00693E81" w:rsidRDefault="009B784C" w:rsidP="009B784C">
      <w:pPr>
        <w:numPr>
          <w:ilvl w:val="0"/>
          <w:numId w:val="2"/>
        </w:numPr>
        <w:rPr>
          <w:rFonts w:ascii="Times New Roman" w:hAnsi="Times New Roman" w:cs="Times New Roman"/>
          <w:sz w:val="24"/>
          <w:szCs w:val="24"/>
        </w:rPr>
      </w:pPr>
      <w:r w:rsidRPr="00693E81">
        <w:rPr>
          <w:rFonts w:ascii="Times New Roman" w:hAnsi="Times New Roman" w:cs="Times New Roman"/>
          <w:sz w:val="24"/>
          <w:szCs w:val="24"/>
        </w:rPr>
        <w:t xml:space="preserve">Genetic </w:t>
      </w:r>
      <w:proofErr w:type="spellStart"/>
      <w:r w:rsidRPr="00693E81">
        <w:rPr>
          <w:rFonts w:ascii="Times New Roman" w:hAnsi="Times New Roman" w:cs="Times New Roman"/>
          <w:sz w:val="24"/>
          <w:szCs w:val="24"/>
        </w:rPr>
        <w:t>eg</w:t>
      </w:r>
      <w:proofErr w:type="spellEnd"/>
      <w:r w:rsidRPr="00693E81">
        <w:rPr>
          <w:rFonts w:ascii="Times New Roman" w:hAnsi="Times New Roman" w:cs="Times New Roman"/>
          <w:sz w:val="24"/>
          <w:szCs w:val="24"/>
        </w:rPr>
        <w:t xml:space="preserve">. Plant disease-resistant alfalfa varieties </w:t>
      </w:r>
    </w:p>
    <w:p w:rsidR="009B784C" w:rsidRPr="00693E81" w:rsidRDefault="009B784C" w:rsidP="009B784C">
      <w:pPr>
        <w:numPr>
          <w:ilvl w:val="0"/>
          <w:numId w:val="2"/>
        </w:numPr>
        <w:rPr>
          <w:rFonts w:ascii="Times New Roman" w:hAnsi="Times New Roman" w:cs="Times New Roman"/>
          <w:sz w:val="24"/>
          <w:szCs w:val="24"/>
        </w:rPr>
      </w:pPr>
      <w:r w:rsidRPr="00693E81">
        <w:rPr>
          <w:rFonts w:ascii="Times New Roman" w:hAnsi="Times New Roman" w:cs="Times New Roman"/>
          <w:sz w:val="24"/>
          <w:szCs w:val="24"/>
        </w:rPr>
        <w:t xml:space="preserve">Chemical </w:t>
      </w:r>
      <w:proofErr w:type="spellStart"/>
      <w:r w:rsidRPr="00693E81">
        <w:rPr>
          <w:rFonts w:ascii="Times New Roman" w:hAnsi="Times New Roman" w:cs="Times New Roman"/>
          <w:sz w:val="24"/>
          <w:szCs w:val="24"/>
        </w:rPr>
        <w:t>eg</w:t>
      </w:r>
      <w:proofErr w:type="spellEnd"/>
      <w:r w:rsidRPr="00693E81">
        <w:rPr>
          <w:rFonts w:ascii="Times New Roman" w:hAnsi="Times New Roman" w:cs="Times New Roman"/>
          <w:sz w:val="24"/>
          <w:szCs w:val="24"/>
        </w:rPr>
        <w:t xml:space="preserve">. Herbicides, insecticides, fungicide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b/>
          <w:bCs/>
          <w:sz w:val="24"/>
          <w:szCs w:val="24"/>
        </w:rPr>
        <w:t>Implementation:</w:t>
      </w:r>
      <w:r w:rsidRPr="00693E81">
        <w:rPr>
          <w:rFonts w:ascii="Times New Roman" w:hAnsi="Times New Roman" w:cs="Times New Roman"/>
          <w:sz w:val="24"/>
          <w:szCs w:val="24"/>
        </w:rPr>
        <w:t xml:space="preserve">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sz w:val="24"/>
          <w:szCs w:val="24"/>
        </w:rPr>
        <w:t xml:space="preserve">If a control is justified, do so properly and at the right time. For instance, weed cultivation is often most effective before weed seedlings are even visible above the soil surface. Releases of biological control agents must be in the proper place, at the proper time. "If a job is worth doing, it is worth doing right." </w:t>
      </w:r>
    </w:p>
    <w:p w:rsidR="009B784C" w:rsidRPr="00693E81" w:rsidRDefault="009B784C" w:rsidP="009B784C">
      <w:pPr>
        <w:rPr>
          <w:rFonts w:ascii="Times New Roman" w:hAnsi="Times New Roman" w:cs="Times New Roman"/>
          <w:sz w:val="24"/>
          <w:szCs w:val="24"/>
        </w:rPr>
      </w:pPr>
      <w:r w:rsidRPr="00693E81">
        <w:rPr>
          <w:rFonts w:ascii="Times New Roman" w:hAnsi="Times New Roman" w:cs="Times New Roman"/>
          <w:b/>
          <w:bCs/>
          <w:sz w:val="24"/>
          <w:szCs w:val="24"/>
        </w:rPr>
        <w:lastRenderedPageBreak/>
        <w:t xml:space="preserve">Re-evaluation: </w:t>
      </w:r>
    </w:p>
    <w:p w:rsidR="009B784C" w:rsidRPr="00693E81" w:rsidRDefault="009B784C" w:rsidP="009B784C">
      <w:pPr>
        <w:rPr>
          <w:rFonts w:ascii="Times New Roman" w:hAnsi="Times New Roman" w:cs="Times New Roman"/>
          <w:sz w:val="24"/>
          <w:szCs w:val="24"/>
        </w:rPr>
      </w:pPr>
      <w:proofErr w:type="gramStart"/>
      <w:r w:rsidRPr="00693E81">
        <w:rPr>
          <w:rFonts w:ascii="Times New Roman" w:hAnsi="Times New Roman" w:cs="Times New Roman"/>
          <w:i/>
          <w:iCs/>
          <w:sz w:val="24"/>
          <w:szCs w:val="24"/>
        </w:rPr>
        <w:t>Short term.</w:t>
      </w:r>
      <w:proofErr w:type="gramEnd"/>
      <w:r w:rsidRPr="00693E81">
        <w:rPr>
          <w:rFonts w:ascii="Times New Roman" w:hAnsi="Times New Roman" w:cs="Times New Roman"/>
          <w:sz w:val="24"/>
          <w:szCs w:val="24"/>
        </w:rPr>
        <w:t xml:space="preserve"> Was the management decision correct and did the action have desired results? How much </w:t>
      </w:r>
      <w:proofErr w:type="gramStart"/>
      <w:r w:rsidRPr="00693E81">
        <w:rPr>
          <w:rFonts w:ascii="Times New Roman" w:hAnsi="Times New Roman" w:cs="Times New Roman"/>
          <w:sz w:val="24"/>
          <w:szCs w:val="24"/>
        </w:rPr>
        <w:t>has</w:t>
      </w:r>
      <w:proofErr w:type="gramEnd"/>
      <w:r w:rsidRPr="00693E81">
        <w:rPr>
          <w:rFonts w:ascii="Times New Roman" w:hAnsi="Times New Roman" w:cs="Times New Roman"/>
          <w:sz w:val="24"/>
          <w:szCs w:val="24"/>
        </w:rPr>
        <w:t xml:space="preserve"> the situation changed from last week/yesterday? New judgments are required.</w:t>
      </w:r>
    </w:p>
    <w:p w:rsidR="009B784C" w:rsidRPr="00693E81" w:rsidRDefault="009B784C" w:rsidP="009B784C">
      <w:pPr>
        <w:rPr>
          <w:rFonts w:ascii="Times New Roman" w:hAnsi="Times New Roman" w:cs="Times New Roman"/>
          <w:sz w:val="24"/>
          <w:szCs w:val="24"/>
        </w:rPr>
      </w:pPr>
      <w:proofErr w:type="gramStart"/>
      <w:r w:rsidRPr="00693E81">
        <w:rPr>
          <w:rFonts w:ascii="Times New Roman" w:hAnsi="Times New Roman" w:cs="Times New Roman"/>
          <w:i/>
          <w:iCs/>
          <w:sz w:val="24"/>
          <w:szCs w:val="24"/>
        </w:rPr>
        <w:t>Long term.</w:t>
      </w:r>
      <w:proofErr w:type="gramEnd"/>
      <w:r w:rsidRPr="00693E81">
        <w:rPr>
          <w:rFonts w:ascii="Times New Roman" w:hAnsi="Times New Roman" w:cs="Times New Roman"/>
          <w:sz w:val="24"/>
          <w:szCs w:val="24"/>
        </w:rPr>
        <w:t xml:space="preserve"> What worked well during the season, and what did not? Is the alfalfa stand healthy enough to keep in another year? Should the corn field be rotated out? Is a soil insecticide necessary? </w:t>
      </w:r>
    </w:p>
    <w:p w:rsidR="00330AC1" w:rsidRPr="00693E81" w:rsidRDefault="00330AC1">
      <w:pPr>
        <w:rPr>
          <w:rFonts w:ascii="Times New Roman" w:hAnsi="Times New Roman" w:cs="Times New Roman"/>
          <w:sz w:val="24"/>
          <w:szCs w:val="24"/>
        </w:rPr>
      </w:pPr>
    </w:p>
    <w:sectPr w:rsidR="00330AC1" w:rsidRPr="00693E81" w:rsidSect="009B784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A3A0E"/>
    <w:multiLevelType w:val="multilevel"/>
    <w:tmpl w:val="D7F4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544C52"/>
    <w:multiLevelType w:val="multilevel"/>
    <w:tmpl w:val="4538D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compat/>
  <w:rsids>
    <w:rsidRoot w:val="009B784C"/>
    <w:rsid w:val="00330AC1"/>
    <w:rsid w:val="00353BD6"/>
    <w:rsid w:val="005D04D3"/>
    <w:rsid w:val="00693E81"/>
    <w:rsid w:val="00793918"/>
    <w:rsid w:val="009B784C"/>
    <w:rsid w:val="00E83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8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0577641">
      <w:bodyDiv w:val="1"/>
      <w:marLeft w:val="0"/>
      <w:marRight w:val="0"/>
      <w:marTop w:val="0"/>
      <w:marBottom w:val="0"/>
      <w:divBdr>
        <w:top w:val="none" w:sz="0" w:space="0" w:color="auto"/>
        <w:left w:val="none" w:sz="0" w:space="0" w:color="auto"/>
        <w:bottom w:val="none" w:sz="0" w:space="0" w:color="auto"/>
        <w:right w:val="none" w:sz="0" w:space="0" w:color="auto"/>
      </w:divBdr>
      <w:divsChild>
        <w:div w:id="78342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497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096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331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97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3950577">
          <w:blockQuote w:val="1"/>
          <w:marLeft w:val="720"/>
          <w:marRight w:val="720"/>
          <w:marTop w:val="100"/>
          <w:marBottom w:val="100"/>
          <w:divBdr>
            <w:top w:val="none" w:sz="0" w:space="0" w:color="auto"/>
            <w:left w:val="none" w:sz="0" w:space="0" w:color="auto"/>
            <w:bottom w:val="none" w:sz="0" w:space="0" w:color="auto"/>
            <w:right w:val="none" w:sz="0" w:space="0" w:color="auto"/>
          </w:divBdr>
        </w:div>
        <w:div w:id="549222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56471">
      <w:bodyDiv w:val="1"/>
      <w:marLeft w:val="0"/>
      <w:marRight w:val="0"/>
      <w:marTop w:val="0"/>
      <w:marBottom w:val="0"/>
      <w:divBdr>
        <w:top w:val="none" w:sz="0" w:space="0" w:color="auto"/>
        <w:left w:val="none" w:sz="0" w:space="0" w:color="auto"/>
        <w:bottom w:val="none" w:sz="0" w:space="0" w:color="auto"/>
        <w:right w:val="none" w:sz="0" w:space="0" w:color="auto"/>
      </w:divBdr>
      <w:divsChild>
        <w:div w:id="103962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04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92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41951">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7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886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185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ftresearch.org/research/resource/publications/wp/sp98-1/ipmpam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1203</Words>
  <Characters>6860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amber.johnson</dc:creator>
  <cp:keywords/>
  <dc:description/>
  <cp:lastModifiedBy>niels.hansen</cp:lastModifiedBy>
  <cp:revision>2</cp:revision>
  <dcterms:created xsi:type="dcterms:W3CDTF">2011-06-13T14:24:00Z</dcterms:created>
  <dcterms:modified xsi:type="dcterms:W3CDTF">2011-06-13T14:24:00Z</dcterms:modified>
</cp:coreProperties>
</file>